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3A5" w:rsidRDefault="002A43A5" w:rsidP="00BC40F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</w:p>
    <w:p w:rsidR="002A43A5" w:rsidRDefault="002A43A5" w:rsidP="00BC40F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</w:p>
    <w:p w:rsidR="002A43A5" w:rsidRDefault="002A43A5" w:rsidP="00BC40F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</w:p>
    <w:p w:rsidR="002A43A5" w:rsidRDefault="002A43A5" w:rsidP="00BC40F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</w:p>
    <w:p w:rsidR="002A43A5" w:rsidRDefault="002A43A5" w:rsidP="00BC40F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</w:p>
    <w:p w:rsidR="002A43A5" w:rsidRDefault="002A43A5" w:rsidP="00BC40F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</w:p>
    <w:p w:rsidR="002A43A5" w:rsidRDefault="002A43A5" w:rsidP="00BC40F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</w:p>
    <w:p w:rsidR="002A43A5" w:rsidRDefault="002A43A5" w:rsidP="00BC40F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</w:p>
    <w:p w:rsidR="002A43A5" w:rsidRDefault="002A43A5" w:rsidP="00BC40F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</w:p>
    <w:p w:rsidR="002A43A5" w:rsidRDefault="002A43A5" w:rsidP="00BC40F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</w:p>
    <w:p w:rsidR="002A43A5" w:rsidRDefault="002A43A5" w:rsidP="00BC40F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</w:p>
    <w:p w:rsidR="00A667D9" w:rsidRPr="00BC40FE" w:rsidRDefault="00A667D9" w:rsidP="00BC40F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</w:pPr>
      <w:r w:rsidRPr="00BC40F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 xml:space="preserve">О предварительных итогах социально-экономического </w:t>
      </w:r>
      <w:r w:rsidR="00BC40FE" w:rsidRPr="00BC40F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br/>
      </w:r>
      <w:r w:rsidRPr="00BC40F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 xml:space="preserve">развития городского округа Тольятти за I полугодие 2025 года </w:t>
      </w:r>
      <w:r w:rsidR="00BC40FE" w:rsidRPr="00BC40F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br/>
      </w:r>
      <w:r w:rsidRPr="00BC40F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 xml:space="preserve">и ожидаемых итогах социально-экономического развития </w:t>
      </w:r>
      <w:r w:rsidR="00BC40FE" w:rsidRPr="00BC40F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br/>
      </w:r>
      <w:r w:rsidRPr="00BC40F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>городск</w:t>
      </w:r>
      <w:r w:rsidR="00BC40FE" w:rsidRPr="00BC40FE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>ого округа Тольятти за 2025 год</w:t>
      </w:r>
    </w:p>
    <w:p w:rsidR="00A667D9" w:rsidRPr="00BC40FE" w:rsidRDefault="00A667D9" w:rsidP="00BC40FE">
      <w:pPr>
        <w:tabs>
          <w:tab w:val="left" w:pos="9214"/>
          <w:tab w:val="left" w:pos="935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67D9" w:rsidRPr="00BC40FE" w:rsidRDefault="00A667D9" w:rsidP="00BC40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67D9" w:rsidRPr="00BC40FE" w:rsidRDefault="00A667D9" w:rsidP="009D3388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представленные администрацией городского округа Тольятти предварительные итоги социально-экономического развития городского округа Тольятти за I полугодие 2025 года и ожидаемые итоги социально-экономического развития городского округа Тольятти за 2025 год, </w:t>
      </w:r>
      <w:r w:rsidRPr="00BC40F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Дума</w:t>
      </w:r>
    </w:p>
    <w:p w:rsidR="00A667D9" w:rsidRPr="00BC40FE" w:rsidRDefault="00A667D9" w:rsidP="00BC40F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67D9" w:rsidRPr="00BC40FE" w:rsidRDefault="00A667D9" w:rsidP="00BC40F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РЕШИЛА:</w:t>
      </w:r>
    </w:p>
    <w:p w:rsidR="00A667D9" w:rsidRPr="00BC40FE" w:rsidRDefault="00A667D9" w:rsidP="00BC40FE">
      <w:pPr>
        <w:tabs>
          <w:tab w:val="left" w:pos="993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67D9" w:rsidRPr="00BC40FE" w:rsidRDefault="00A667D9" w:rsidP="009D3388">
      <w:pPr>
        <w:numPr>
          <w:ilvl w:val="0"/>
          <w:numId w:val="1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к сведению предварительные итоги социально-экономического развития городского округа Тольятти за I полугодие 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2025 года и ожидаемые итоги социально-экономического развития городского округа Тольятти за 2025 год. </w:t>
      </w:r>
    </w:p>
    <w:p w:rsidR="00A667D9" w:rsidRPr="00BC40FE" w:rsidRDefault="00A667D9" w:rsidP="009D3388">
      <w:pPr>
        <w:numPr>
          <w:ilvl w:val="0"/>
          <w:numId w:val="14"/>
        </w:numPr>
        <w:tabs>
          <w:tab w:val="left" w:pos="0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Отметить, что согласно информации администрации городского округа Тольятти:</w:t>
      </w:r>
    </w:p>
    <w:p w:rsidR="00112F55" w:rsidRPr="00BC40FE" w:rsidRDefault="00A667D9" w:rsidP="009D3388">
      <w:pPr>
        <w:widowControl w:val="0"/>
        <w:numPr>
          <w:ilvl w:val="0"/>
          <w:numId w:val="10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12F55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66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12F55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году отмечается разнонаправлен</w:t>
      </w:r>
      <w:r w:rsidR="004667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динамика основных социально-</w:t>
      </w:r>
      <w:r w:rsidR="00112F55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экономических показателей развития городского округа Тольятти: в </w:t>
      </w:r>
      <w:r w:rsidR="00112F55" w:rsidRPr="00BC40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112F55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полугодии сократилось промышленное производство, </w:t>
      </w:r>
      <w:r w:rsidR="00112F55" w:rsidRPr="00BC40FE">
        <w:rPr>
          <w:rFonts w:ascii="Times New Roman" w:eastAsia="Times New Roman" w:hAnsi="Times New Roman" w:cs="Times New Roman"/>
          <w:sz w:val="28"/>
          <w:szCs w:val="28"/>
        </w:rPr>
        <w:t>снизились финансовые показатели деятельности организаций, сохрани</w:t>
      </w:r>
      <w:r w:rsidR="00CF074B" w:rsidRPr="00BC40FE">
        <w:rPr>
          <w:rFonts w:ascii="Times New Roman" w:eastAsia="Times New Roman" w:hAnsi="Times New Roman" w:cs="Times New Roman"/>
          <w:sz w:val="28"/>
          <w:szCs w:val="28"/>
        </w:rPr>
        <w:t xml:space="preserve">лись </w:t>
      </w:r>
      <w:r w:rsidR="00112F55" w:rsidRPr="00BC40FE">
        <w:rPr>
          <w:rFonts w:ascii="Times New Roman" w:eastAsia="Times New Roman" w:hAnsi="Times New Roman" w:cs="Times New Roman"/>
          <w:sz w:val="28"/>
          <w:szCs w:val="28"/>
        </w:rPr>
        <w:t xml:space="preserve">дефицит рабочей силы и динамика </w:t>
      </w:r>
      <w:r w:rsidR="00BC42D4" w:rsidRPr="00BC40FE">
        <w:rPr>
          <w:rFonts w:ascii="Times New Roman" w:eastAsia="Times New Roman" w:hAnsi="Times New Roman" w:cs="Times New Roman"/>
          <w:sz w:val="28"/>
          <w:szCs w:val="28"/>
        </w:rPr>
        <w:t xml:space="preserve">уменьшения </w:t>
      </w:r>
      <w:r w:rsidR="00112F55" w:rsidRPr="00BC40FE">
        <w:rPr>
          <w:rFonts w:ascii="Times New Roman" w:eastAsia="Times New Roman" w:hAnsi="Times New Roman" w:cs="Times New Roman"/>
          <w:sz w:val="28"/>
          <w:szCs w:val="28"/>
        </w:rPr>
        <w:t>численности населения</w:t>
      </w:r>
      <w:r w:rsidR="00BC42D4" w:rsidRPr="00BC40F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12F55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продолжена положительная динамика инвестиций в основной капитал, заработной платы и оборота розничной торговли;</w:t>
      </w:r>
    </w:p>
    <w:p w:rsidR="009F22E7" w:rsidRPr="00BC40FE" w:rsidRDefault="00BC42D4" w:rsidP="009D3388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A667D9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25F2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A667D9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итогам I полугодия 202</w:t>
      </w:r>
      <w:r w:rsidR="00231975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667D9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городской округ Тольятти занял </w:t>
      </w:r>
      <w:r w:rsidR="00A667D9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 место </w:t>
      </w:r>
      <w:r w:rsidR="009F22E7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десяти по основным социально-экономическим показателям в рейтинге городских округов Самарской области, опубликованном министерством экономического развития и инвестиций Самарской области;</w:t>
      </w:r>
    </w:p>
    <w:p w:rsidR="0048275F" w:rsidRPr="00BC40FE" w:rsidRDefault="00BC42D4" w:rsidP="009D33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BC40F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48275F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</w:t>
      </w:r>
      <w:r w:rsidR="0084333D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48275F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индекса потребительских ц</w:t>
      </w:r>
      <w:r w:rsid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ен (к декабрю предыдущего года)</w:t>
      </w:r>
      <w:r w:rsidR="0048275F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</w:t>
      </w:r>
      <w:r w:rsidR="0084333D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8275F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т за</w:t>
      </w:r>
      <w:r w:rsidR="0084333D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январь</w:t>
      </w:r>
      <w:r w:rsidR="00466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333D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66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5EFE">
        <w:rPr>
          <w:rFonts w:ascii="Times New Roman" w:eastAsia="Times New Roman" w:hAnsi="Times New Roman" w:cs="Times New Roman"/>
          <w:sz w:val="28"/>
          <w:szCs w:val="28"/>
          <w:lang w:eastAsia="ru-RU"/>
        </w:rPr>
        <w:t>июль 2025 года 104,5</w:t>
      </w:r>
      <w:r w:rsidR="0084333D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48275F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, с учетом текущей динамики индекс потребительских цен к концу 2025 года составит 110</w:t>
      </w:r>
      <w:r w:rsidR="00B55EFE">
        <w:rPr>
          <w:rFonts w:ascii="Times New Roman" w:eastAsia="Times New Roman" w:hAnsi="Times New Roman" w:cs="Times New Roman"/>
          <w:sz w:val="28"/>
          <w:szCs w:val="28"/>
          <w:lang w:eastAsia="ru-RU"/>
        </w:rPr>
        <w:t>,3</w:t>
      </w:r>
      <w:r w:rsidR="0048275F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84333D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8275F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среднегодовой уровень </w:t>
      </w:r>
      <w:r w:rsidR="0084333D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8275F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108,2% (декабрь к декабрю предыдущего года);</w:t>
      </w:r>
    </w:p>
    <w:p w:rsidR="00502435" w:rsidRPr="00BC40FE" w:rsidRDefault="00F83EED" w:rsidP="009D33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662F1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275F" w:rsidRPr="00BC40F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оценка показателей в 2025 году </w:t>
      </w:r>
      <w:r w:rsidR="004662F1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промышленном секторе экономики </w:t>
      </w:r>
      <w:r w:rsidR="0048275F" w:rsidRPr="00BC40F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составит: </w:t>
      </w:r>
    </w:p>
    <w:p w:rsidR="00BC42D4" w:rsidRPr="00BC40FE" w:rsidRDefault="00502435" w:rsidP="009D33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0F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 w:rsidR="0046674D" w:rsidRPr="00BC40FE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="00BC42D4" w:rsidRPr="00BC40F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объем отгруженных товаров собственного производства, выполненных работ и услуг собственными силами</w:t>
      </w:r>
      <w:r w:rsidR="00B73806" w:rsidRPr="00BC40F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5B3410" w:rsidRPr="00BC40F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- </w:t>
      </w:r>
      <w:r w:rsidR="00BC42D4" w:rsidRPr="00BC40F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877 966,7 </w:t>
      </w:r>
      <w:proofErr w:type="gramStart"/>
      <w:r w:rsidR="00BC42D4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="00BC42D4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руб.;</w:t>
      </w:r>
    </w:p>
    <w:p w:rsidR="0048275F" w:rsidRPr="00BC40FE" w:rsidRDefault="00502435" w:rsidP="009D3388">
      <w:pPr>
        <w:tabs>
          <w:tab w:val="left" w:pos="0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8275F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 промышленного производства</w:t>
      </w:r>
      <w:r w:rsidR="005B3410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48275F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79,6</w:t>
      </w:r>
      <w:r w:rsidR="005B3410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48275F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8275F" w:rsidRPr="00BC40FE" w:rsidRDefault="00B73806" w:rsidP="009D3388">
      <w:pPr>
        <w:tabs>
          <w:tab w:val="left" w:pos="0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объем инвестиций в основной капитал организаций за счет всех источников финансирования</w:t>
      </w:r>
      <w:r w:rsidRPr="00BC40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55EF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8275F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5EFE">
        <w:rPr>
          <w:rFonts w:ascii="Times New Roman" w:eastAsia="Calibri" w:hAnsi="Times New Roman" w:cs="Times New Roman"/>
          <w:sz w:val="28"/>
          <w:szCs w:val="28"/>
          <w:lang w:eastAsia="zh-CN"/>
        </w:rPr>
        <w:t>85 567,6</w:t>
      </w:r>
      <w:r w:rsidR="0048275F" w:rsidRPr="00BC40F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="005B3410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="005B3410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="0048275F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67D9" w:rsidRPr="00BC40FE" w:rsidRDefault="00F83EED" w:rsidP="009D3388">
      <w:pPr>
        <w:tabs>
          <w:tab w:val="left" w:pos="-426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667D9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6674D" w:rsidRPr="00BC40FE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="00A667D9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запланированных по базовому варианту прогноза значений по следующим показателям:</w:t>
      </w:r>
    </w:p>
    <w:p w:rsidR="00A667D9" w:rsidRPr="00BC40FE" w:rsidRDefault="00A667D9" w:rsidP="009D3388">
      <w:pPr>
        <w:tabs>
          <w:tab w:val="left" w:pos="0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6674D" w:rsidRPr="00BC40FE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среднемесячная начисленная заработная плата работников организаций, не относящихся к субъектам малого предпринимательства (прогноз на 202</w:t>
      </w:r>
      <w:r w:rsidR="003212A4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3212A4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86 050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оценка – </w:t>
      </w:r>
      <w:r w:rsidR="003212A4" w:rsidRPr="00BC40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87 100 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руб.); </w:t>
      </w:r>
    </w:p>
    <w:p w:rsidR="00A667D9" w:rsidRPr="00BC40FE" w:rsidRDefault="00A667D9" w:rsidP="009D3388">
      <w:pPr>
        <w:tabs>
          <w:tab w:val="left" w:pos="0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фонд заработной платы работников (с учетом малых предприятий) (прогноз на 202</w:t>
      </w:r>
      <w:r w:rsidR="00262517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262517" w:rsidRPr="00BC40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193 632 </w:t>
      </w:r>
      <w:proofErr w:type="gramStart"/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оценка – </w:t>
      </w:r>
      <w:r w:rsidR="00262517" w:rsidRPr="00BC40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199 073 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 руб.);</w:t>
      </w:r>
    </w:p>
    <w:p w:rsidR="00A667D9" w:rsidRPr="00BC40FE" w:rsidRDefault="00A667D9" w:rsidP="009D3388">
      <w:pPr>
        <w:tabs>
          <w:tab w:val="left" w:pos="0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6674D" w:rsidRPr="00BC40FE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обеспеченность детей в возрасте 1-6 лет местами в детских образовательных учреждениях (число детей 1-6 лет, приходящихся на одно место в детских образовательных учреждениях, за исключением детей </w:t>
      </w:r>
      <w:r w:rsidR="00363CC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5-6 лет, обучающихся в школах)</w:t>
      </w:r>
      <w:r w:rsidRPr="00BC40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(прогноз на 202</w:t>
      </w:r>
      <w:r w:rsidR="00241B26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0,</w:t>
      </w:r>
      <w:r w:rsidR="00241B26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77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чел., оценка – 0,</w:t>
      </w:r>
      <w:r w:rsidR="00241B26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78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чел.);</w:t>
      </w:r>
    </w:p>
    <w:p w:rsidR="00A667D9" w:rsidRPr="00BC40FE" w:rsidRDefault="00A667D9" w:rsidP="009D3388">
      <w:pPr>
        <w:tabs>
          <w:tab w:val="left" w:pos="0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6674D" w:rsidRPr="00BC40FE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охват дополнительным образованием детей в возрасте 5-18 лет (прогноз на 202</w:t>
      </w:r>
      <w:r w:rsidR="00241B26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241B26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97,7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%, оценка – 97,8%);</w:t>
      </w:r>
    </w:p>
    <w:p w:rsidR="00A667D9" w:rsidRPr="00BC40FE" w:rsidRDefault="00A667D9" w:rsidP="009D3388">
      <w:pPr>
        <w:tabs>
          <w:tab w:val="left" w:pos="0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обеспеченность учреждениями культурно-досугового типа (прогноз на 202</w:t>
      </w:r>
      <w:r w:rsidR="002224C5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0,08 учреждения на 10 тыс. населения, оценка – 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0,08 учреждения на 10 тыс. населения);</w:t>
      </w:r>
    </w:p>
    <w:p w:rsidR="00A667D9" w:rsidRPr="00BC40FE" w:rsidRDefault="00A667D9" w:rsidP="009D3388">
      <w:pPr>
        <w:tabs>
          <w:tab w:val="left" w:pos="0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- уровень фактической обеспеченности населения объектами спорта от нормативной потребности</w:t>
      </w:r>
      <w:r w:rsidRPr="00BC40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(прогноз на 202</w:t>
      </w:r>
      <w:r w:rsidR="008F0CA0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– </w:t>
      </w:r>
      <w:r w:rsidR="008F0CA0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36,0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оценка – </w:t>
      </w:r>
      <w:r w:rsidR="008F0CA0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44,3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%);</w:t>
      </w:r>
    </w:p>
    <w:p w:rsidR="00A667D9" w:rsidRPr="00BC40FE" w:rsidRDefault="00A667D9" w:rsidP="009D3388">
      <w:pPr>
        <w:tabs>
          <w:tab w:val="left" w:pos="0"/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оборот розничной торговли (прогноз на 202</w:t>
      </w:r>
      <w:r w:rsidR="00913487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913487" w:rsidRPr="00BC40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303 662,9 </w:t>
      </w:r>
      <w:proofErr w:type="gramStart"/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оценка – </w:t>
      </w:r>
      <w:r w:rsidR="00913487" w:rsidRPr="00BC40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333 987,0 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 руб.)</w:t>
      </w:r>
      <w:r w:rsidR="004662F1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67D9" w:rsidRPr="00BC40FE" w:rsidRDefault="00A667D9" w:rsidP="009D3388">
      <w:pPr>
        <w:tabs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6674D" w:rsidRPr="00BC40FE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Рекомендовать администрации городского округа Тольятти</w:t>
      </w:r>
      <w:r w:rsid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предварительные итоги социально-экономического развития городского округа Тольятти за I полугодие 202</w:t>
      </w:r>
      <w:r w:rsidR="00954A02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ожидаемые итоги социально-экономического развития городского округа Тольятти за 202</w:t>
      </w:r>
      <w:r w:rsidR="00954A02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на официальном сайте администрации городского округа Тольятти в </w:t>
      </w:r>
      <w:r w:rsidR="005E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информационно-телекоммуникационной 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 «Интернет»: https://tgl.ru.</w:t>
      </w:r>
    </w:p>
    <w:p w:rsidR="00A667D9" w:rsidRPr="00BC40FE" w:rsidRDefault="00A667D9" w:rsidP="009D3388">
      <w:pPr>
        <w:tabs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46674D" w:rsidRPr="00BC40FE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Рекомендовать Думе городского округа Тольятти разместить предварительные итоги социально-экономического развития городского округа Тольятти за I полугодие 202</w:t>
      </w:r>
      <w:r w:rsidR="00954A02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ожидаемые итоги социально-экономического развития городского округа Тольятти за 202</w:t>
      </w:r>
      <w:r w:rsidR="00954A02"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на официальном сайте Думы городского округа Тольятти в </w:t>
      </w:r>
      <w:r w:rsidR="005E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информационно-телекоммуникационной </w:t>
      </w: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 «Интернет»: www.dumatlt.ru.</w:t>
      </w:r>
    </w:p>
    <w:p w:rsidR="00A667D9" w:rsidRPr="00BC40FE" w:rsidRDefault="00A667D9" w:rsidP="009D3388">
      <w:pPr>
        <w:tabs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46674D" w:rsidRPr="00BC40FE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proofErr w:type="gramStart"/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C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постоянную комиссию по бюджету и экономической политике.</w:t>
      </w:r>
    </w:p>
    <w:p w:rsidR="00BC40FE" w:rsidRDefault="00BC40FE" w:rsidP="00BC40FE">
      <w:pPr>
        <w:tabs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74D" w:rsidRPr="00BC40FE" w:rsidRDefault="0046674D" w:rsidP="00BC40FE">
      <w:pPr>
        <w:tabs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67D9" w:rsidRPr="00BC40FE" w:rsidRDefault="00A667D9" w:rsidP="00BC40FE">
      <w:pPr>
        <w:tabs>
          <w:tab w:val="lef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0FE">
        <w:rPr>
          <w:rFonts w:ascii="Times New Roman" w:eastAsia="Calibri" w:hAnsi="Times New Roman" w:cs="Times New Roman"/>
          <w:bCs/>
          <w:sz w:val="28"/>
          <w:szCs w:val="28"/>
        </w:rPr>
        <w:t xml:space="preserve">Председатель Думы                                                                            </w:t>
      </w:r>
      <w:proofErr w:type="spellStart"/>
      <w:r w:rsidRPr="00BC40FE">
        <w:rPr>
          <w:rFonts w:ascii="Times New Roman" w:eastAsia="Calibri" w:hAnsi="Times New Roman" w:cs="Times New Roman"/>
          <w:bCs/>
          <w:sz w:val="28"/>
          <w:szCs w:val="28"/>
        </w:rPr>
        <w:t>С.Ю.Рузанов</w:t>
      </w:r>
      <w:proofErr w:type="spellEnd"/>
    </w:p>
    <w:sectPr w:rsidR="00A667D9" w:rsidRPr="00BC40FE" w:rsidSect="0046674D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010" w:rsidRDefault="002A7010" w:rsidP="00C03BFD">
      <w:pPr>
        <w:spacing w:after="0" w:line="240" w:lineRule="auto"/>
      </w:pPr>
      <w:r>
        <w:separator/>
      </w:r>
    </w:p>
  </w:endnote>
  <w:endnote w:type="continuationSeparator" w:id="0">
    <w:p w:rsidR="002A7010" w:rsidRDefault="002A7010" w:rsidP="00C03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010" w:rsidRDefault="002A7010" w:rsidP="00C03BFD">
      <w:pPr>
        <w:spacing w:after="0" w:line="240" w:lineRule="auto"/>
      </w:pPr>
      <w:r>
        <w:separator/>
      </w:r>
    </w:p>
  </w:footnote>
  <w:footnote w:type="continuationSeparator" w:id="0">
    <w:p w:rsidR="002A7010" w:rsidRDefault="002A7010" w:rsidP="00C03B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02218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A7010" w:rsidRPr="009D3388" w:rsidRDefault="002A7010" w:rsidP="009D3388">
        <w:pPr>
          <w:pStyle w:val="ac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D338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D338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D338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55EFE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D338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3673969"/>
    <w:multiLevelType w:val="hybridMultilevel"/>
    <w:tmpl w:val="0C1249C2"/>
    <w:lvl w:ilvl="0" w:tplc="46244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294D40"/>
    <w:multiLevelType w:val="hybridMultilevel"/>
    <w:tmpl w:val="856AC87C"/>
    <w:lvl w:ilvl="0" w:tplc="8148496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985762"/>
    <w:multiLevelType w:val="hybridMultilevel"/>
    <w:tmpl w:val="E1B20A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485545"/>
    <w:multiLevelType w:val="hybridMultilevel"/>
    <w:tmpl w:val="3CE46142"/>
    <w:lvl w:ilvl="0" w:tplc="A2BA407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E162DE6"/>
    <w:multiLevelType w:val="hybridMultilevel"/>
    <w:tmpl w:val="846A69B2"/>
    <w:lvl w:ilvl="0" w:tplc="7570BB2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3F0E40C2"/>
    <w:multiLevelType w:val="hybridMultilevel"/>
    <w:tmpl w:val="5F3292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0745E1"/>
    <w:multiLevelType w:val="hybridMultilevel"/>
    <w:tmpl w:val="777E8A5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BD0B45"/>
    <w:multiLevelType w:val="hybridMultilevel"/>
    <w:tmpl w:val="70E8E0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B1D68"/>
    <w:multiLevelType w:val="hybridMultilevel"/>
    <w:tmpl w:val="C22A5C4E"/>
    <w:lvl w:ilvl="0" w:tplc="779AA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41D4348"/>
    <w:multiLevelType w:val="hybridMultilevel"/>
    <w:tmpl w:val="FD72AF90"/>
    <w:lvl w:ilvl="0" w:tplc="4E5EF93C">
      <w:start w:val="1"/>
      <w:numFmt w:val="decimal"/>
      <w:lvlText w:val="%1)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6A431B6"/>
    <w:multiLevelType w:val="hybridMultilevel"/>
    <w:tmpl w:val="EB26D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954E65"/>
    <w:multiLevelType w:val="hybridMultilevel"/>
    <w:tmpl w:val="44BC61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3"/>
  </w:num>
  <w:num w:numId="6">
    <w:abstractNumId w:val="11"/>
  </w:num>
  <w:num w:numId="7">
    <w:abstractNumId w:val="8"/>
  </w:num>
  <w:num w:numId="8">
    <w:abstractNumId w:val="1"/>
  </w:num>
  <w:num w:numId="9">
    <w:abstractNumId w:val="1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6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890"/>
    <w:rsid w:val="000003C3"/>
    <w:rsid w:val="00001515"/>
    <w:rsid w:val="00003151"/>
    <w:rsid w:val="000035BD"/>
    <w:rsid w:val="00003C53"/>
    <w:rsid w:val="00006A3F"/>
    <w:rsid w:val="00007DBA"/>
    <w:rsid w:val="00010E20"/>
    <w:rsid w:val="00011748"/>
    <w:rsid w:val="0001251A"/>
    <w:rsid w:val="00012C83"/>
    <w:rsid w:val="00012C9E"/>
    <w:rsid w:val="0001348E"/>
    <w:rsid w:val="000140E0"/>
    <w:rsid w:val="00014B7E"/>
    <w:rsid w:val="00014BC4"/>
    <w:rsid w:val="00016EF2"/>
    <w:rsid w:val="000175F5"/>
    <w:rsid w:val="0002254E"/>
    <w:rsid w:val="00022CA5"/>
    <w:rsid w:val="0002372B"/>
    <w:rsid w:val="00023C7B"/>
    <w:rsid w:val="00024284"/>
    <w:rsid w:val="000247F7"/>
    <w:rsid w:val="00024A51"/>
    <w:rsid w:val="00026B4E"/>
    <w:rsid w:val="00026DB1"/>
    <w:rsid w:val="000271B4"/>
    <w:rsid w:val="00031AF1"/>
    <w:rsid w:val="00031FAC"/>
    <w:rsid w:val="0003412F"/>
    <w:rsid w:val="00034E5E"/>
    <w:rsid w:val="000357BC"/>
    <w:rsid w:val="00035CEE"/>
    <w:rsid w:val="00035F34"/>
    <w:rsid w:val="0003605A"/>
    <w:rsid w:val="000364B2"/>
    <w:rsid w:val="00036AC0"/>
    <w:rsid w:val="00040157"/>
    <w:rsid w:val="00040C2D"/>
    <w:rsid w:val="00040E2E"/>
    <w:rsid w:val="00041C61"/>
    <w:rsid w:val="00043410"/>
    <w:rsid w:val="00044911"/>
    <w:rsid w:val="00044CB1"/>
    <w:rsid w:val="00044EB0"/>
    <w:rsid w:val="00045D99"/>
    <w:rsid w:val="00050B63"/>
    <w:rsid w:val="00050D77"/>
    <w:rsid w:val="0005187F"/>
    <w:rsid w:val="00052B2A"/>
    <w:rsid w:val="00055C5D"/>
    <w:rsid w:val="0005671D"/>
    <w:rsid w:val="000567C5"/>
    <w:rsid w:val="00060D1B"/>
    <w:rsid w:val="0006162E"/>
    <w:rsid w:val="00061AEB"/>
    <w:rsid w:val="00061CA5"/>
    <w:rsid w:val="00062F5B"/>
    <w:rsid w:val="00063740"/>
    <w:rsid w:val="00063D47"/>
    <w:rsid w:val="00063E20"/>
    <w:rsid w:val="00067412"/>
    <w:rsid w:val="00067809"/>
    <w:rsid w:val="00067831"/>
    <w:rsid w:val="00070DFF"/>
    <w:rsid w:val="00070F7A"/>
    <w:rsid w:val="00071505"/>
    <w:rsid w:val="00071E73"/>
    <w:rsid w:val="00072574"/>
    <w:rsid w:val="000725B3"/>
    <w:rsid w:val="000744E5"/>
    <w:rsid w:val="0007533E"/>
    <w:rsid w:val="0007611D"/>
    <w:rsid w:val="000768D1"/>
    <w:rsid w:val="00077355"/>
    <w:rsid w:val="00077710"/>
    <w:rsid w:val="00077DAB"/>
    <w:rsid w:val="000801F0"/>
    <w:rsid w:val="00080533"/>
    <w:rsid w:val="00081CDA"/>
    <w:rsid w:val="00082978"/>
    <w:rsid w:val="000829EC"/>
    <w:rsid w:val="0008314B"/>
    <w:rsid w:val="0008355B"/>
    <w:rsid w:val="0008394F"/>
    <w:rsid w:val="000845EE"/>
    <w:rsid w:val="00084DB1"/>
    <w:rsid w:val="00085129"/>
    <w:rsid w:val="00085B37"/>
    <w:rsid w:val="00086A30"/>
    <w:rsid w:val="00086F7F"/>
    <w:rsid w:val="000875E4"/>
    <w:rsid w:val="00092709"/>
    <w:rsid w:val="00092958"/>
    <w:rsid w:val="00095550"/>
    <w:rsid w:val="00095644"/>
    <w:rsid w:val="00096145"/>
    <w:rsid w:val="0009656B"/>
    <w:rsid w:val="0009701F"/>
    <w:rsid w:val="00097BA6"/>
    <w:rsid w:val="000A0376"/>
    <w:rsid w:val="000A07B0"/>
    <w:rsid w:val="000A3C08"/>
    <w:rsid w:val="000A4067"/>
    <w:rsid w:val="000B04BF"/>
    <w:rsid w:val="000B0E83"/>
    <w:rsid w:val="000B1B25"/>
    <w:rsid w:val="000B31C6"/>
    <w:rsid w:val="000B4E2C"/>
    <w:rsid w:val="000B5C2C"/>
    <w:rsid w:val="000B662C"/>
    <w:rsid w:val="000B75D4"/>
    <w:rsid w:val="000C0A51"/>
    <w:rsid w:val="000C10F6"/>
    <w:rsid w:val="000C2627"/>
    <w:rsid w:val="000C3094"/>
    <w:rsid w:val="000C3BAA"/>
    <w:rsid w:val="000C40C1"/>
    <w:rsid w:val="000C417F"/>
    <w:rsid w:val="000C42FD"/>
    <w:rsid w:val="000C4566"/>
    <w:rsid w:val="000C4BCB"/>
    <w:rsid w:val="000C537D"/>
    <w:rsid w:val="000C5E44"/>
    <w:rsid w:val="000C633E"/>
    <w:rsid w:val="000C692D"/>
    <w:rsid w:val="000C788C"/>
    <w:rsid w:val="000C7D25"/>
    <w:rsid w:val="000D17BB"/>
    <w:rsid w:val="000D181A"/>
    <w:rsid w:val="000D1978"/>
    <w:rsid w:val="000D1A9D"/>
    <w:rsid w:val="000D2559"/>
    <w:rsid w:val="000D300D"/>
    <w:rsid w:val="000D30E8"/>
    <w:rsid w:val="000D4434"/>
    <w:rsid w:val="000D4DC4"/>
    <w:rsid w:val="000D4F2A"/>
    <w:rsid w:val="000D57C6"/>
    <w:rsid w:val="000D5FBC"/>
    <w:rsid w:val="000D67B3"/>
    <w:rsid w:val="000D6ACF"/>
    <w:rsid w:val="000D6FB2"/>
    <w:rsid w:val="000D7105"/>
    <w:rsid w:val="000D7667"/>
    <w:rsid w:val="000E03D1"/>
    <w:rsid w:val="000E18CB"/>
    <w:rsid w:val="000E1ED7"/>
    <w:rsid w:val="000E24AD"/>
    <w:rsid w:val="000E2B8F"/>
    <w:rsid w:val="000E5A2D"/>
    <w:rsid w:val="000E5C0D"/>
    <w:rsid w:val="000E7064"/>
    <w:rsid w:val="000F083F"/>
    <w:rsid w:val="000F1685"/>
    <w:rsid w:val="000F2649"/>
    <w:rsid w:val="000F3E6D"/>
    <w:rsid w:val="000F505D"/>
    <w:rsid w:val="000F5440"/>
    <w:rsid w:val="000F5444"/>
    <w:rsid w:val="000F59DF"/>
    <w:rsid w:val="000F5C1A"/>
    <w:rsid w:val="000F5FD9"/>
    <w:rsid w:val="000F6478"/>
    <w:rsid w:val="000F7A08"/>
    <w:rsid w:val="00100198"/>
    <w:rsid w:val="001003E6"/>
    <w:rsid w:val="001020A7"/>
    <w:rsid w:val="00102478"/>
    <w:rsid w:val="00105075"/>
    <w:rsid w:val="0010551F"/>
    <w:rsid w:val="00105D55"/>
    <w:rsid w:val="00107687"/>
    <w:rsid w:val="00107777"/>
    <w:rsid w:val="0011050D"/>
    <w:rsid w:val="00111669"/>
    <w:rsid w:val="00111EE4"/>
    <w:rsid w:val="0011298F"/>
    <w:rsid w:val="00112F55"/>
    <w:rsid w:val="00113A72"/>
    <w:rsid w:val="00114F6B"/>
    <w:rsid w:val="00117972"/>
    <w:rsid w:val="00117C8D"/>
    <w:rsid w:val="00117ECC"/>
    <w:rsid w:val="0012170B"/>
    <w:rsid w:val="00121A82"/>
    <w:rsid w:val="00121B65"/>
    <w:rsid w:val="0012278B"/>
    <w:rsid w:val="00123647"/>
    <w:rsid w:val="00123BBD"/>
    <w:rsid w:val="0012412B"/>
    <w:rsid w:val="0012435C"/>
    <w:rsid w:val="001248D9"/>
    <w:rsid w:val="00124F3D"/>
    <w:rsid w:val="00126DC4"/>
    <w:rsid w:val="00127095"/>
    <w:rsid w:val="001273F8"/>
    <w:rsid w:val="00127C4C"/>
    <w:rsid w:val="00127FE5"/>
    <w:rsid w:val="001309E8"/>
    <w:rsid w:val="0013286E"/>
    <w:rsid w:val="00132FCA"/>
    <w:rsid w:val="001347EE"/>
    <w:rsid w:val="00135099"/>
    <w:rsid w:val="0013734C"/>
    <w:rsid w:val="00137C9D"/>
    <w:rsid w:val="001404DF"/>
    <w:rsid w:val="00140571"/>
    <w:rsid w:val="00140FAC"/>
    <w:rsid w:val="001441E9"/>
    <w:rsid w:val="00145964"/>
    <w:rsid w:val="00145A73"/>
    <w:rsid w:val="0014621E"/>
    <w:rsid w:val="001463E1"/>
    <w:rsid w:val="001506C5"/>
    <w:rsid w:val="00150E81"/>
    <w:rsid w:val="00151DB1"/>
    <w:rsid w:val="00153485"/>
    <w:rsid w:val="00153557"/>
    <w:rsid w:val="001543AD"/>
    <w:rsid w:val="001543DC"/>
    <w:rsid w:val="00155168"/>
    <w:rsid w:val="00160678"/>
    <w:rsid w:val="001619BE"/>
    <w:rsid w:val="00161EDC"/>
    <w:rsid w:val="00163860"/>
    <w:rsid w:val="00163DE9"/>
    <w:rsid w:val="00165287"/>
    <w:rsid w:val="00165B3D"/>
    <w:rsid w:val="00167302"/>
    <w:rsid w:val="0016739A"/>
    <w:rsid w:val="00167BD7"/>
    <w:rsid w:val="00170851"/>
    <w:rsid w:val="001711A9"/>
    <w:rsid w:val="001713C9"/>
    <w:rsid w:val="001719D4"/>
    <w:rsid w:val="001722D3"/>
    <w:rsid w:val="001727A9"/>
    <w:rsid w:val="001734CC"/>
    <w:rsid w:val="00173549"/>
    <w:rsid w:val="00173589"/>
    <w:rsid w:val="00173BA5"/>
    <w:rsid w:val="00175D50"/>
    <w:rsid w:val="00175FEB"/>
    <w:rsid w:val="001768D4"/>
    <w:rsid w:val="00180C10"/>
    <w:rsid w:val="00181D55"/>
    <w:rsid w:val="00181E31"/>
    <w:rsid w:val="00184D94"/>
    <w:rsid w:val="0018544B"/>
    <w:rsid w:val="00185A71"/>
    <w:rsid w:val="00186671"/>
    <w:rsid w:val="00187318"/>
    <w:rsid w:val="00187B1B"/>
    <w:rsid w:val="00187DF1"/>
    <w:rsid w:val="00187F4B"/>
    <w:rsid w:val="00190432"/>
    <w:rsid w:val="001907B4"/>
    <w:rsid w:val="00190C19"/>
    <w:rsid w:val="00190E21"/>
    <w:rsid w:val="00191A0C"/>
    <w:rsid w:val="00191CB0"/>
    <w:rsid w:val="00192D04"/>
    <w:rsid w:val="00192FC5"/>
    <w:rsid w:val="00193693"/>
    <w:rsid w:val="00195557"/>
    <w:rsid w:val="00195950"/>
    <w:rsid w:val="00195D19"/>
    <w:rsid w:val="00196F43"/>
    <w:rsid w:val="00196F87"/>
    <w:rsid w:val="00197B36"/>
    <w:rsid w:val="001A072E"/>
    <w:rsid w:val="001A1BCA"/>
    <w:rsid w:val="001A1C20"/>
    <w:rsid w:val="001A23E2"/>
    <w:rsid w:val="001A3117"/>
    <w:rsid w:val="001A3AEE"/>
    <w:rsid w:val="001A6692"/>
    <w:rsid w:val="001B1A13"/>
    <w:rsid w:val="001B224E"/>
    <w:rsid w:val="001B2252"/>
    <w:rsid w:val="001B25CC"/>
    <w:rsid w:val="001B2DCD"/>
    <w:rsid w:val="001B2F95"/>
    <w:rsid w:val="001B3C59"/>
    <w:rsid w:val="001B4A22"/>
    <w:rsid w:val="001B6A40"/>
    <w:rsid w:val="001B6C3A"/>
    <w:rsid w:val="001C2723"/>
    <w:rsid w:val="001C3224"/>
    <w:rsid w:val="001C3BD0"/>
    <w:rsid w:val="001C42D4"/>
    <w:rsid w:val="001C5132"/>
    <w:rsid w:val="001C51E8"/>
    <w:rsid w:val="001C58AC"/>
    <w:rsid w:val="001C7165"/>
    <w:rsid w:val="001C73D0"/>
    <w:rsid w:val="001C75B8"/>
    <w:rsid w:val="001C7C5C"/>
    <w:rsid w:val="001D0A63"/>
    <w:rsid w:val="001D0DEB"/>
    <w:rsid w:val="001D122E"/>
    <w:rsid w:val="001D12E8"/>
    <w:rsid w:val="001D187F"/>
    <w:rsid w:val="001D31FB"/>
    <w:rsid w:val="001D4021"/>
    <w:rsid w:val="001D4ADE"/>
    <w:rsid w:val="001D5443"/>
    <w:rsid w:val="001D5A0C"/>
    <w:rsid w:val="001D5BAB"/>
    <w:rsid w:val="001D6FB0"/>
    <w:rsid w:val="001E09C7"/>
    <w:rsid w:val="001E283F"/>
    <w:rsid w:val="001E45DC"/>
    <w:rsid w:val="001E4DAA"/>
    <w:rsid w:val="001E6018"/>
    <w:rsid w:val="001E7DF4"/>
    <w:rsid w:val="001F11D5"/>
    <w:rsid w:val="001F380C"/>
    <w:rsid w:val="001F4B1A"/>
    <w:rsid w:val="001F503C"/>
    <w:rsid w:val="001F514D"/>
    <w:rsid w:val="001F6459"/>
    <w:rsid w:val="001F79C6"/>
    <w:rsid w:val="002015DF"/>
    <w:rsid w:val="00202BB4"/>
    <w:rsid w:val="00203BD0"/>
    <w:rsid w:val="00204421"/>
    <w:rsid w:val="00204BFF"/>
    <w:rsid w:val="00211B60"/>
    <w:rsid w:val="0021218C"/>
    <w:rsid w:val="00212F8F"/>
    <w:rsid w:val="002141A5"/>
    <w:rsid w:val="00214DFB"/>
    <w:rsid w:val="002153EC"/>
    <w:rsid w:val="00215CD3"/>
    <w:rsid w:val="00216B4F"/>
    <w:rsid w:val="00216D6F"/>
    <w:rsid w:val="00217DAC"/>
    <w:rsid w:val="00220977"/>
    <w:rsid w:val="002224C5"/>
    <w:rsid w:val="002224F5"/>
    <w:rsid w:val="002227BB"/>
    <w:rsid w:val="002228E4"/>
    <w:rsid w:val="00222C47"/>
    <w:rsid w:val="00225A39"/>
    <w:rsid w:val="00226382"/>
    <w:rsid w:val="0022661A"/>
    <w:rsid w:val="00227580"/>
    <w:rsid w:val="00227668"/>
    <w:rsid w:val="002277C3"/>
    <w:rsid w:val="0023044F"/>
    <w:rsid w:val="00230B62"/>
    <w:rsid w:val="00231404"/>
    <w:rsid w:val="00231975"/>
    <w:rsid w:val="0023361F"/>
    <w:rsid w:val="00233C52"/>
    <w:rsid w:val="00233D55"/>
    <w:rsid w:val="00234189"/>
    <w:rsid w:val="002349A7"/>
    <w:rsid w:val="00235127"/>
    <w:rsid w:val="00235BDB"/>
    <w:rsid w:val="0023664D"/>
    <w:rsid w:val="002402EB"/>
    <w:rsid w:val="00240D21"/>
    <w:rsid w:val="00240ED6"/>
    <w:rsid w:val="00241B26"/>
    <w:rsid w:val="00242772"/>
    <w:rsid w:val="00244144"/>
    <w:rsid w:val="00246F58"/>
    <w:rsid w:val="00247960"/>
    <w:rsid w:val="00250A0B"/>
    <w:rsid w:val="00251029"/>
    <w:rsid w:val="002520F7"/>
    <w:rsid w:val="00252C86"/>
    <w:rsid w:val="002537DD"/>
    <w:rsid w:val="00253DFC"/>
    <w:rsid w:val="0025451F"/>
    <w:rsid w:val="00254890"/>
    <w:rsid w:val="00254D32"/>
    <w:rsid w:val="0025526A"/>
    <w:rsid w:val="00256C69"/>
    <w:rsid w:val="00257DD1"/>
    <w:rsid w:val="0026170B"/>
    <w:rsid w:val="00261C0D"/>
    <w:rsid w:val="00262517"/>
    <w:rsid w:val="00263ED2"/>
    <w:rsid w:val="0026448C"/>
    <w:rsid w:val="00264C5B"/>
    <w:rsid w:val="00266139"/>
    <w:rsid w:val="00267060"/>
    <w:rsid w:val="002704C1"/>
    <w:rsid w:val="0027070E"/>
    <w:rsid w:val="002710AB"/>
    <w:rsid w:val="00274D0E"/>
    <w:rsid w:val="00276B0F"/>
    <w:rsid w:val="00277473"/>
    <w:rsid w:val="00281CF4"/>
    <w:rsid w:val="002826CE"/>
    <w:rsid w:val="00282732"/>
    <w:rsid w:val="002839FF"/>
    <w:rsid w:val="00283B47"/>
    <w:rsid w:val="002843A2"/>
    <w:rsid w:val="00285C6A"/>
    <w:rsid w:val="002870F2"/>
    <w:rsid w:val="002871C7"/>
    <w:rsid w:val="00287EBD"/>
    <w:rsid w:val="00290359"/>
    <w:rsid w:val="002915D1"/>
    <w:rsid w:val="002925D5"/>
    <w:rsid w:val="0029419F"/>
    <w:rsid w:val="00294AE2"/>
    <w:rsid w:val="00294DA1"/>
    <w:rsid w:val="002950DA"/>
    <w:rsid w:val="00295EFC"/>
    <w:rsid w:val="00296E72"/>
    <w:rsid w:val="00296F94"/>
    <w:rsid w:val="00297225"/>
    <w:rsid w:val="002A138E"/>
    <w:rsid w:val="002A20D9"/>
    <w:rsid w:val="002A26AF"/>
    <w:rsid w:val="002A4148"/>
    <w:rsid w:val="002A43A5"/>
    <w:rsid w:val="002A58DC"/>
    <w:rsid w:val="002A5AC6"/>
    <w:rsid w:val="002A68F1"/>
    <w:rsid w:val="002A6DF0"/>
    <w:rsid w:val="002A6E88"/>
    <w:rsid w:val="002A7010"/>
    <w:rsid w:val="002A739D"/>
    <w:rsid w:val="002A75A6"/>
    <w:rsid w:val="002A7A5A"/>
    <w:rsid w:val="002B07D6"/>
    <w:rsid w:val="002B086C"/>
    <w:rsid w:val="002B0B61"/>
    <w:rsid w:val="002B1ECB"/>
    <w:rsid w:val="002B2E30"/>
    <w:rsid w:val="002B359A"/>
    <w:rsid w:val="002B5133"/>
    <w:rsid w:val="002B6A3B"/>
    <w:rsid w:val="002B72C4"/>
    <w:rsid w:val="002C1412"/>
    <w:rsid w:val="002C16FA"/>
    <w:rsid w:val="002C1EF4"/>
    <w:rsid w:val="002C2A54"/>
    <w:rsid w:val="002C37A8"/>
    <w:rsid w:val="002C3ACA"/>
    <w:rsid w:val="002C4E57"/>
    <w:rsid w:val="002C55E2"/>
    <w:rsid w:val="002C59C3"/>
    <w:rsid w:val="002C5C2B"/>
    <w:rsid w:val="002C669A"/>
    <w:rsid w:val="002C7993"/>
    <w:rsid w:val="002D0804"/>
    <w:rsid w:val="002D08C8"/>
    <w:rsid w:val="002D184C"/>
    <w:rsid w:val="002D3ED4"/>
    <w:rsid w:val="002D5318"/>
    <w:rsid w:val="002D6154"/>
    <w:rsid w:val="002D6567"/>
    <w:rsid w:val="002D7289"/>
    <w:rsid w:val="002E1908"/>
    <w:rsid w:val="002E1FC6"/>
    <w:rsid w:val="002E3F9B"/>
    <w:rsid w:val="002E4A72"/>
    <w:rsid w:val="002E4AFA"/>
    <w:rsid w:val="002E6EDF"/>
    <w:rsid w:val="002E7855"/>
    <w:rsid w:val="002F0A57"/>
    <w:rsid w:val="002F141E"/>
    <w:rsid w:val="002F154F"/>
    <w:rsid w:val="002F1564"/>
    <w:rsid w:val="002F4CEF"/>
    <w:rsid w:val="002F5AC6"/>
    <w:rsid w:val="002F5B87"/>
    <w:rsid w:val="002F5DD9"/>
    <w:rsid w:val="002F6742"/>
    <w:rsid w:val="002F6DA3"/>
    <w:rsid w:val="002F75FB"/>
    <w:rsid w:val="002F7DE9"/>
    <w:rsid w:val="002F7F7F"/>
    <w:rsid w:val="00300532"/>
    <w:rsid w:val="00300958"/>
    <w:rsid w:val="00300A2C"/>
    <w:rsid w:val="00302808"/>
    <w:rsid w:val="00304266"/>
    <w:rsid w:val="003043EC"/>
    <w:rsid w:val="00304F59"/>
    <w:rsid w:val="00305E88"/>
    <w:rsid w:val="003078C5"/>
    <w:rsid w:val="00307F04"/>
    <w:rsid w:val="00311B3E"/>
    <w:rsid w:val="00311DF0"/>
    <w:rsid w:val="00312A4F"/>
    <w:rsid w:val="0031426A"/>
    <w:rsid w:val="00315FBD"/>
    <w:rsid w:val="00316CC9"/>
    <w:rsid w:val="003212A4"/>
    <w:rsid w:val="00322794"/>
    <w:rsid w:val="00323040"/>
    <w:rsid w:val="00324710"/>
    <w:rsid w:val="00324829"/>
    <w:rsid w:val="00324AA5"/>
    <w:rsid w:val="00325624"/>
    <w:rsid w:val="003260F3"/>
    <w:rsid w:val="003262CF"/>
    <w:rsid w:val="00326700"/>
    <w:rsid w:val="00326C09"/>
    <w:rsid w:val="00326F2A"/>
    <w:rsid w:val="00327113"/>
    <w:rsid w:val="0033084A"/>
    <w:rsid w:val="00331EF0"/>
    <w:rsid w:val="0033316C"/>
    <w:rsid w:val="003331E5"/>
    <w:rsid w:val="00333254"/>
    <w:rsid w:val="003335DD"/>
    <w:rsid w:val="003337FB"/>
    <w:rsid w:val="00333CFB"/>
    <w:rsid w:val="00333E83"/>
    <w:rsid w:val="00335223"/>
    <w:rsid w:val="003358CF"/>
    <w:rsid w:val="003374AD"/>
    <w:rsid w:val="003405E0"/>
    <w:rsid w:val="00341AE8"/>
    <w:rsid w:val="0034267F"/>
    <w:rsid w:val="00346DEC"/>
    <w:rsid w:val="00347A7F"/>
    <w:rsid w:val="00350A76"/>
    <w:rsid w:val="00350EAC"/>
    <w:rsid w:val="003518C8"/>
    <w:rsid w:val="00353291"/>
    <w:rsid w:val="003550CE"/>
    <w:rsid w:val="003555EE"/>
    <w:rsid w:val="003556FE"/>
    <w:rsid w:val="00357DB9"/>
    <w:rsid w:val="0036091D"/>
    <w:rsid w:val="00360F89"/>
    <w:rsid w:val="00361F4F"/>
    <w:rsid w:val="00363A7F"/>
    <w:rsid w:val="00363BAC"/>
    <w:rsid w:val="00363CCF"/>
    <w:rsid w:val="00364047"/>
    <w:rsid w:val="003661FC"/>
    <w:rsid w:val="00366C07"/>
    <w:rsid w:val="00370858"/>
    <w:rsid w:val="00371ABF"/>
    <w:rsid w:val="003720E1"/>
    <w:rsid w:val="0037351E"/>
    <w:rsid w:val="0037609D"/>
    <w:rsid w:val="0037705C"/>
    <w:rsid w:val="003771BB"/>
    <w:rsid w:val="00377810"/>
    <w:rsid w:val="00377B10"/>
    <w:rsid w:val="00381F9A"/>
    <w:rsid w:val="00382D5B"/>
    <w:rsid w:val="0038383A"/>
    <w:rsid w:val="003840C0"/>
    <w:rsid w:val="00384383"/>
    <w:rsid w:val="00384554"/>
    <w:rsid w:val="003847F7"/>
    <w:rsid w:val="00384B5E"/>
    <w:rsid w:val="00386D73"/>
    <w:rsid w:val="00387E1A"/>
    <w:rsid w:val="00390280"/>
    <w:rsid w:val="003903AA"/>
    <w:rsid w:val="00390EC8"/>
    <w:rsid w:val="003921C0"/>
    <w:rsid w:val="00392E5A"/>
    <w:rsid w:val="003930DC"/>
    <w:rsid w:val="003934C8"/>
    <w:rsid w:val="003956B9"/>
    <w:rsid w:val="00395C51"/>
    <w:rsid w:val="0039637E"/>
    <w:rsid w:val="00397474"/>
    <w:rsid w:val="00397C1C"/>
    <w:rsid w:val="003A047A"/>
    <w:rsid w:val="003A09EF"/>
    <w:rsid w:val="003A1B63"/>
    <w:rsid w:val="003A2941"/>
    <w:rsid w:val="003A3508"/>
    <w:rsid w:val="003A3B2B"/>
    <w:rsid w:val="003A50B1"/>
    <w:rsid w:val="003A513B"/>
    <w:rsid w:val="003A65EB"/>
    <w:rsid w:val="003A7272"/>
    <w:rsid w:val="003A7C9B"/>
    <w:rsid w:val="003B109B"/>
    <w:rsid w:val="003B14DC"/>
    <w:rsid w:val="003B1FD0"/>
    <w:rsid w:val="003B2CBB"/>
    <w:rsid w:val="003B2FED"/>
    <w:rsid w:val="003B3446"/>
    <w:rsid w:val="003B34BF"/>
    <w:rsid w:val="003B36BB"/>
    <w:rsid w:val="003B40E5"/>
    <w:rsid w:val="003B4109"/>
    <w:rsid w:val="003B4626"/>
    <w:rsid w:val="003B5594"/>
    <w:rsid w:val="003B5C3D"/>
    <w:rsid w:val="003B6D49"/>
    <w:rsid w:val="003B6EED"/>
    <w:rsid w:val="003B7355"/>
    <w:rsid w:val="003B77BA"/>
    <w:rsid w:val="003C018B"/>
    <w:rsid w:val="003C0712"/>
    <w:rsid w:val="003C0FAF"/>
    <w:rsid w:val="003C27BA"/>
    <w:rsid w:val="003C2D85"/>
    <w:rsid w:val="003C3374"/>
    <w:rsid w:val="003C376C"/>
    <w:rsid w:val="003C4E3C"/>
    <w:rsid w:val="003C5F13"/>
    <w:rsid w:val="003C662B"/>
    <w:rsid w:val="003C6721"/>
    <w:rsid w:val="003C6EA8"/>
    <w:rsid w:val="003C770C"/>
    <w:rsid w:val="003C7775"/>
    <w:rsid w:val="003D1DEE"/>
    <w:rsid w:val="003D30F8"/>
    <w:rsid w:val="003D5928"/>
    <w:rsid w:val="003D62E2"/>
    <w:rsid w:val="003D658E"/>
    <w:rsid w:val="003D684C"/>
    <w:rsid w:val="003D6D8E"/>
    <w:rsid w:val="003E03FA"/>
    <w:rsid w:val="003E0961"/>
    <w:rsid w:val="003E11D8"/>
    <w:rsid w:val="003E1C46"/>
    <w:rsid w:val="003E1D31"/>
    <w:rsid w:val="003E21CC"/>
    <w:rsid w:val="003E2680"/>
    <w:rsid w:val="003E32A0"/>
    <w:rsid w:val="003E4BB7"/>
    <w:rsid w:val="003E5355"/>
    <w:rsid w:val="003E5F30"/>
    <w:rsid w:val="003F201E"/>
    <w:rsid w:val="003F2348"/>
    <w:rsid w:val="003F2830"/>
    <w:rsid w:val="003F3532"/>
    <w:rsid w:val="003F4CB8"/>
    <w:rsid w:val="003F6450"/>
    <w:rsid w:val="003F6C0E"/>
    <w:rsid w:val="003F759E"/>
    <w:rsid w:val="003F7D05"/>
    <w:rsid w:val="0040015A"/>
    <w:rsid w:val="00401346"/>
    <w:rsid w:val="00402011"/>
    <w:rsid w:val="00402173"/>
    <w:rsid w:val="00405601"/>
    <w:rsid w:val="00407D08"/>
    <w:rsid w:val="00410825"/>
    <w:rsid w:val="00410C45"/>
    <w:rsid w:val="00410EEF"/>
    <w:rsid w:val="00412141"/>
    <w:rsid w:val="00413F73"/>
    <w:rsid w:val="00415ACD"/>
    <w:rsid w:val="00417546"/>
    <w:rsid w:val="00420D90"/>
    <w:rsid w:val="004216AA"/>
    <w:rsid w:val="00421EF1"/>
    <w:rsid w:val="00422D10"/>
    <w:rsid w:val="00423C61"/>
    <w:rsid w:val="00423C6A"/>
    <w:rsid w:val="00423EE4"/>
    <w:rsid w:val="00425675"/>
    <w:rsid w:val="00425D3A"/>
    <w:rsid w:val="00426488"/>
    <w:rsid w:val="00426865"/>
    <w:rsid w:val="00426979"/>
    <w:rsid w:val="00426A6C"/>
    <w:rsid w:val="004272F2"/>
    <w:rsid w:val="004275AB"/>
    <w:rsid w:val="00427F32"/>
    <w:rsid w:val="00431BCA"/>
    <w:rsid w:val="004345EA"/>
    <w:rsid w:val="00434C4E"/>
    <w:rsid w:val="0043508A"/>
    <w:rsid w:val="00436882"/>
    <w:rsid w:val="00436A73"/>
    <w:rsid w:val="004379DA"/>
    <w:rsid w:val="00437BD9"/>
    <w:rsid w:val="00444696"/>
    <w:rsid w:val="00445D8A"/>
    <w:rsid w:val="004479F3"/>
    <w:rsid w:val="0045017D"/>
    <w:rsid w:val="004507EE"/>
    <w:rsid w:val="00450E63"/>
    <w:rsid w:val="004510BC"/>
    <w:rsid w:val="00451A6F"/>
    <w:rsid w:val="0045245F"/>
    <w:rsid w:val="0045371E"/>
    <w:rsid w:val="004555D8"/>
    <w:rsid w:val="00455C99"/>
    <w:rsid w:val="004564F9"/>
    <w:rsid w:val="00456B12"/>
    <w:rsid w:val="00457BE7"/>
    <w:rsid w:val="00460840"/>
    <w:rsid w:val="00461D97"/>
    <w:rsid w:val="00462A2D"/>
    <w:rsid w:val="004640DE"/>
    <w:rsid w:val="00465B7D"/>
    <w:rsid w:val="004662F1"/>
    <w:rsid w:val="0046674D"/>
    <w:rsid w:val="00466CA5"/>
    <w:rsid w:val="00466FFF"/>
    <w:rsid w:val="004670F5"/>
    <w:rsid w:val="004673B9"/>
    <w:rsid w:val="00472894"/>
    <w:rsid w:val="00473A2D"/>
    <w:rsid w:val="004746FE"/>
    <w:rsid w:val="00474EA8"/>
    <w:rsid w:val="00475CCD"/>
    <w:rsid w:val="0048275F"/>
    <w:rsid w:val="00482D1C"/>
    <w:rsid w:val="00483ACD"/>
    <w:rsid w:val="004841C7"/>
    <w:rsid w:val="0048437F"/>
    <w:rsid w:val="00484F20"/>
    <w:rsid w:val="00485972"/>
    <w:rsid w:val="00486478"/>
    <w:rsid w:val="004869D0"/>
    <w:rsid w:val="00487651"/>
    <w:rsid w:val="004879D9"/>
    <w:rsid w:val="00487D67"/>
    <w:rsid w:val="00487F53"/>
    <w:rsid w:val="0049011D"/>
    <w:rsid w:val="0049020C"/>
    <w:rsid w:val="00490D7B"/>
    <w:rsid w:val="00491806"/>
    <w:rsid w:val="00492325"/>
    <w:rsid w:val="0049271B"/>
    <w:rsid w:val="004936FC"/>
    <w:rsid w:val="00494167"/>
    <w:rsid w:val="0049649C"/>
    <w:rsid w:val="00497AAF"/>
    <w:rsid w:val="00497AF2"/>
    <w:rsid w:val="00497E0D"/>
    <w:rsid w:val="004A024B"/>
    <w:rsid w:val="004A0682"/>
    <w:rsid w:val="004A072E"/>
    <w:rsid w:val="004A1635"/>
    <w:rsid w:val="004A2676"/>
    <w:rsid w:val="004A3358"/>
    <w:rsid w:val="004A34EA"/>
    <w:rsid w:val="004A3ADC"/>
    <w:rsid w:val="004A3C48"/>
    <w:rsid w:val="004A4A84"/>
    <w:rsid w:val="004A5E09"/>
    <w:rsid w:val="004A62F8"/>
    <w:rsid w:val="004A6A7F"/>
    <w:rsid w:val="004A6F50"/>
    <w:rsid w:val="004A7B36"/>
    <w:rsid w:val="004A7C80"/>
    <w:rsid w:val="004A7E28"/>
    <w:rsid w:val="004B05C7"/>
    <w:rsid w:val="004B08C6"/>
    <w:rsid w:val="004B189F"/>
    <w:rsid w:val="004B225F"/>
    <w:rsid w:val="004B3BFD"/>
    <w:rsid w:val="004B4C33"/>
    <w:rsid w:val="004B4CDC"/>
    <w:rsid w:val="004B6286"/>
    <w:rsid w:val="004B6862"/>
    <w:rsid w:val="004B7396"/>
    <w:rsid w:val="004C1CBE"/>
    <w:rsid w:val="004C20DF"/>
    <w:rsid w:val="004C29D2"/>
    <w:rsid w:val="004C36FB"/>
    <w:rsid w:val="004C3BA6"/>
    <w:rsid w:val="004C44C1"/>
    <w:rsid w:val="004C602A"/>
    <w:rsid w:val="004C650E"/>
    <w:rsid w:val="004C7DDC"/>
    <w:rsid w:val="004D0064"/>
    <w:rsid w:val="004D026C"/>
    <w:rsid w:val="004D031D"/>
    <w:rsid w:val="004D0A03"/>
    <w:rsid w:val="004D0D99"/>
    <w:rsid w:val="004D13AE"/>
    <w:rsid w:val="004D22E1"/>
    <w:rsid w:val="004D2439"/>
    <w:rsid w:val="004D3D53"/>
    <w:rsid w:val="004D4855"/>
    <w:rsid w:val="004D5022"/>
    <w:rsid w:val="004D6582"/>
    <w:rsid w:val="004D6C38"/>
    <w:rsid w:val="004E0931"/>
    <w:rsid w:val="004E1837"/>
    <w:rsid w:val="004E23BF"/>
    <w:rsid w:val="004E23E4"/>
    <w:rsid w:val="004E2A32"/>
    <w:rsid w:val="004E2D22"/>
    <w:rsid w:val="004E2DA3"/>
    <w:rsid w:val="004E314B"/>
    <w:rsid w:val="004E42F0"/>
    <w:rsid w:val="004E6112"/>
    <w:rsid w:val="004E6645"/>
    <w:rsid w:val="004E7311"/>
    <w:rsid w:val="004F0504"/>
    <w:rsid w:val="004F0BCF"/>
    <w:rsid w:val="004F120A"/>
    <w:rsid w:val="004F154C"/>
    <w:rsid w:val="004F3529"/>
    <w:rsid w:val="004F53DE"/>
    <w:rsid w:val="004F7C2A"/>
    <w:rsid w:val="0050006C"/>
    <w:rsid w:val="00501CE2"/>
    <w:rsid w:val="00502435"/>
    <w:rsid w:val="00502545"/>
    <w:rsid w:val="00502B60"/>
    <w:rsid w:val="00502C26"/>
    <w:rsid w:val="00504E04"/>
    <w:rsid w:val="0050530F"/>
    <w:rsid w:val="00505551"/>
    <w:rsid w:val="00505693"/>
    <w:rsid w:val="00506F2F"/>
    <w:rsid w:val="005072FE"/>
    <w:rsid w:val="005106A5"/>
    <w:rsid w:val="0051268E"/>
    <w:rsid w:val="005126CC"/>
    <w:rsid w:val="0051298B"/>
    <w:rsid w:val="0051566E"/>
    <w:rsid w:val="005156AC"/>
    <w:rsid w:val="0051664A"/>
    <w:rsid w:val="00516866"/>
    <w:rsid w:val="00522071"/>
    <w:rsid w:val="00522867"/>
    <w:rsid w:val="005231CD"/>
    <w:rsid w:val="005239C7"/>
    <w:rsid w:val="00523BFF"/>
    <w:rsid w:val="00523F17"/>
    <w:rsid w:val="00524403"/>
    <w:rsid w:val="005244DC"/>
    <w:rsid w:val="00524CCA"/>
    <w:rsid w:val="00524F42"/>
    <w:rsid w:val="005250C0"/>
    <w:rsid w:val="005258BA"/>
    <w:rsid w:val="00525F64"/>
    <w:rsid w:val="0052684E"/>
    <w:rsid w:val="00526BB4"/>
    <w:rsid w:val="00527401"/>
    <w:rsid w:val="005274C0"/>
    <w:rsid w:val="00527B4C"/>
    <w:rsid w:val="00527D0A"/>
    <w:rsid w:val="00530506"/>
    <w:rsid w:val="005307F8"/>
    <w:rsid w:val="0053171F"/>
    <w:rsid w:val="00532445"/>
    <w:rsid w:val="00533E1A"/>
    <w:rsid w:val="0053547E"/>
    <w:rsid w:val="00535AE8"/>
    <w:rsid w:val="005368C4"/>
    <w:rsid w:val="00536E08"/>
    <w:rsid w:val="00536F73"/>
    <w:rsid w:val="00541144"/>
    <w:rsid w:val="00541F26"/>
    <w:rsid w:val="00543112"/>
    <w:rsid w:val="00543557"/>
    <w:rsid w:val="00545B38"/>
    <w:rsid w:val="0054634C"/>
    <w:rsid w:val="00547761"/>
    <w:rsid w:val="00547B85"/>
    <w:rsid w:val="00547E1E"/>
    <w:rsid w:val="00550137"/>
    <w:rsid w:val="00550255"/>
    <w:rsid w:val="005519E1"/>
    <w:rsid w:val="00551F42"/>
    <w:rsid w:val="00552C8B"/>
    <w:rsid w:val="005550BC"/>
    <w:rsid w:val="00555285"/>
    <w:rsid w:val="00555683"/>
    <w:rsid w:val="00560B57"/>
    <w:rsid w:val="00560BDF"/>
    <w:rsid w:val="00561B40"/>
    <w:rsid w:val="005627DA"/>
    <w:rsid w:val="00564BEC"/>
    <w:rsid w:val="00564CC3"/>
    <w:rsid w:val="00564F92"/>
    <w:rsid w:val="005654EE"/>
    <w:rsid w:val="00566CCC"/>
    <w:rsid w:val="005672C0"/>
    <w:rsid w:val="00567B1A"/>
    <w:rsid w:val="005707F4"/>
    <w:rsid w:val="00570C25"/>
    <w:rsid w:val="00570F8E"/>
    <w:rsid w:val="005711B1"/>
    <w:rsid w:val="00571D83"/>
    <w:rsid w:val="00571FD9"/>
    <w:rsid w:val="00572E0C"/>
    <w:rsid w:val="00574B67"/>
    <w:rsid w:val="00575E15"/>
    <w:rsid w:val="00575F7A"/>
    <w:rsid w:val="005764E4"/>
    <w:rsid w:val="00580260"/>
    <w:rsid w:val="00580936"/>
    <w:rsid w:val="005813B0"/>
    <w:rsid w:val="00581448"/>
    <w:rsid w:val="005818E8"/>
    <w:rsid w:val="0058246C"/>
    <w:rsid w:val="00582D42"/>
    <w:rsid w:val="0058458B"/>
    <w:rsid w:val="005856F7"/>
    <w:rsid w:val="0058600D"/>
    <w:rsid w:val="00586956"/>
    <w:rsid w:val="0059124E"/>
    <w:rsid w:val="00591CE6"/>
    <w:rsid w:val="00591D8A"/>
    <w:rsid w:val="00592809"/>
    <w:rsid w:val="00597F64"/>
    <w:rsid w:val="00597F97"/>
    <w:rsid w:val="005A0121"/>
    <w:rsid w:val="005A15F0"/>
    <w:rsid w:val="005A3B11"/>
    <w:rsid w:val="005A44B5"/>
    <w:rsid w:val="005A4BD5"/>
    <w:rsid w:val="005A5971"/>
    <w:rsid w:val="005A6CDE"/>
    <w:rsid w:val="005A6D78"/>
    <w:rsid w:val="005A703B"/>
    <w:rsid w:val="005A7114"/>
    <w:rsid w:val="005A7744"/>
    <w:rsid w:val="005B0AB3"/>
    <w:rsid w:val="005B0AFC"/>
    <w:rsid w:val="005B0D0C"/>
    <w:rsid w:val="005B1547"/>
    <w:rsid w:val="005B259C"/>
    <w:rsid w:val="005B2716"/>
    <w:rsid w:val="005B2EAD"/>
    <w:rsid w:val="005B3410"/>
    <w:rsid w:val="005B4688"/>
    <w:rsid w:val="005B473E"/>
    <w:rsid w:val="005B7E05"/>
    <w:rsid w:val="005C05CF"/>
    <w:rsid w:val="005C0765"/>
    <w:rsid w:val="005C1617"/>
    <w:rsid w:val="005C2666"/>
    <w:rsid w:val="005C4D5C"/>
    <w:rsid w:val="005C4EE0"/>
    <w:rsid w:val="005C7083"/>
    <w:rsid w:val="005C7093"/>
    <w:rsid w:val="005C741D"/>
    <w:rsid w:val="005D17CB"/>
    <w:rsid w:val="005D1D92"/>
    <w:rsid w:val="005D46B2"/>
    <w:rsid w:val="005D6300"/>
    <w:rsid w:val="005D63DE"/>
    <w:rsid w:val="005E0BA5"/>
    <w:rsid w:val="005E16AB"/>
    <w:rsid w:val="005E1DB6"/>
    <w:rsid w:val="005E23FF"/>
    <w:rsid w:val="005E2993"/>
    <w:rsid w:val="005E30A9"/>
    <w:rsid w:val="005E3A26"/>
    <w:rsid w:val="005E4E74"/>
    <w:rsid w:val="005E720C"/>
    <w:rsid w:val="005F0616"/>
    <w:rsid w:val="005F072D"/>
    <w:rsid w:val="005F0811"/>
    <w:rsid w:val="005F1562"/>
    <w:rsid w:val="005F386C"/>
    <w:rsid w:val="005F46D3"/>
    <w:rsid w:val="005F7801"/>
    <w:rsid w:val="005F78DF"/>
    <w:rsid w:val="006005EF"/>
    <w:rsid w:val="00600B96"/>
    <w:rsid w:val="006014CF"/>
    <w:rsid w:val="006016B0"/>
    <w:rsid w:val="00601ABD"/>
    <w:rsid w:val="00602A04"/>
    <w:rsid w:val="00602BC8"/>
    <w:rsid w:val="00604140"/>
    <w:rsid w:val="0060511E"/>
    <w:rsid w:val="00605DBA"/>
    <w:rsid w:val="00606C3D"/>
    <w:rsid w:val="00610C2D"/>
    <w:rsid w:val="00611D01"/>
    <w:rsid w:val="0061210C"/>
    <w:rsid w:val="0061254B"/>
    <w:rsid w:val="00612802"/>
    <w:rsid w:val="0061379E"/>
    <w:rsid w:val="006137EE"/>
    <w:rsid w:val="00614113"/>
    <w:rsid w:val="0061432D"/>
    <w:rsid w:val="00615AFA"/>
    <w:rsid w:val="00620BB5"/>
    <w:rsid w:val="00620E8F"/>
    <w:rsid w:val="006216FC"/>
    <w:rsid w:val="00622306"/>
    <w:rsid w:val="00623932"/>
    <w:rsid w:val="00624FF2"/>
    <w:rsid w:val="0062651F"/>
    <w:rsid w:val="00626564"/>
    <w:rsid w:val="00630ECC"/>
    <w:rsid w:val="00630F66"/>
    <w:rsid w:val="006326A7"/>
    <w:rsid w:val="006339DD"/>
    <w:rsid w:val="0063427C"/>
    <w:rsid w:val="0063535B"/>
    <w:rsid w:val="006367D8"/>
    <w:rsid w:val="00637060"/>
    <w:rsid w:val="0063731C"/>
    <w:rsid w:val="00641D7C"/>
    <w:rsid w:val="00643EC6"/>
    <w:rsid w:val="0064409E"/>
    <w:rsid w:val="006448BA"/>
    <w:rsid w:val="00644A93"/>
    <w:rsid w:val="00644B22"/>
    <w:rsid w:val="006453CC"/>
    <w:rsid w:val="00647083"/>
    <w:rsid w:val="0064762A"/>
    <w:rsid w:val="00647D2E"/>
    <w:rsid w:val="006510A7"/>
    <w:rsid w:val="00652A62"/>
    <w:rsid w:val="00652B4A"/>
    <w:rsid w:val="00652BA9"/>
    <w:rsid w:val="006532E9"/>
    <w:rsid w:val="00653AD0"/>
    <w:rsid w:val="0065466E"/>
    <w:rsid w:val="0065508A"/>
    <w:rsid w:val="006555A9"/>
    <w:rsid w:val="0065565D"/>
    <w:rsid w:val="00655BD7"/>
    <w:rsid w:val="0065622D"/>
    <w:rsid w:val="00657ACB"/>
    <w:rsid w:val="006619C6"/>
    <w:rsid w:val="0066535A"/>
    <w:rsid w:val="00665C42"/>
    <w:rsid w:val="00666AEF"/>
    <w:rsid w:val="00666AF9"/>
    <w:rsid w:val="00671969"/>
    <w:rsid w:val="00671BC1"/>
    <w:rsid w:val="00671E15"/>
    <w:rsid w:val="006741A8"/>
    <w:rsid w:val="00674B3C"/>
    <w:rsid w:val="00677506"/>
    <w:rsid w:val="00677665"/>
    <w:rsid w:val="00681A85"/>
    <w:rsid w:val="00682F26"/>
    <w:rsid w:val="00683E4A"/>
    <w:rsid w:val="00685310"/>
    <w:rsid w:val="00685675"/>
    <w:rsid w:val="00686EB5"/>
    <w:rsid w:val="00691123"/>
    <w:rsid w:val="0069204F"/>
    <w:rsid w:val="006928C3"/>
    <w:rsid w:val="00692B29"/>
    <w:rsid w:val="00693914"/>
    <w:rsid w:val="00693C87"/>
    <w:rsid w:val="00694B83"/>
    <w:rsid w:val="0069509D"/>
    <w:rsid w:val="006950D9"/>
    <w:rsid w:val="006951FA"/>
    <w:rsid w:val="00695275"/>
    <w:rsid w:val="00696018"/>
    <w:rsid w:val="00696602"/>
    <w:rsid w:val="00696674"/>
    <w:rsid w:val="00696E62"/>
    <w:rsid w:val="006A0351"/>
    <w:rsid w:val="006A0899"/>
    <w:rsid w:val="006A09D1"/>
    <w:rsid w:val="006A5987"/>
    <w:rsid w:val="006A5BB9"/>
    <w:rsid w:val="006A5C7E"/>
    <w:rsid w:val="006A5F71"/>
    <w:rsid w:val="006A64E6"/>
    <w:rsid w:val="006A74ED"/>
    <w:rsid w:val="006B0153"/>
    <w:rsid w:val="006B01C2"/>
    <w:rsid w:val="006B079A"/>
    <w:rsid w:val="006B13C9"/>
    <w:rsid w:val="006B1541"/>
    <w:rsid w:val="006B2087"/>
    <w:rsid w:val="006B40A5"/>
    <w:rsid w:val="006B476C"/>
    <w:rsid w:val="006B7FBF"/>
    <w:rsid w:val="006C0634"/>
    <w:rsid w:val="006C0867"/>
    <w:rsid w:val="006C0A45"/>
    <w:rsid w:val="006C1F51"/>
    <w:rsid w:val="006C2A10"/>
    <w:rsid w:val="006C2EE3"/>
    <w:rsid w:val="006C3604"/>
    <w:rsid w:val="006C3DFB"/>
    <w:rsid w:val="006C4DA5"/>
    <w:rsid w:val="006C5E79"/>
    <w:rsid w:val="006C62C9"/>
    <w:rsid w:val="006C6FAC"/>
    <w:rsid w:val="006C77D6"/>
    <w:rsid w:val="006C7BAA"/>
    <w:rsid w:val="006C7BE0"/>
    <w:rsid w:val="006D08E8"/>
    <w:rsid w:val="006D09CD"/>
    <w:rsid w:val="006D2D5F"/>
    <w:rsid w:val="006D413E"/>
    <w:rsid w:val="006D4DA3"/>
    <w:rsid w:val="006D53F2"/>
    <w:rsid w:val="006D5F96"/>
    <w:rsid w:val="006D6CCD"/>
    <w:rsid w:val="006D7D99"/>
    <w:rsid w:val="006E1B20"/>
    <w:rsid w:val="006E51FE"/>
    <w:rsid w:val="006E59FB"/>
    <w:rsid w:val="006E6B92"/>
    <w:rsid w:val="006E720B"/>
    <w:rsid w:val="006F0187"/>
    <w:rsid w:val="006F0F5A"/>
    <w:rsid w:val="006F1BDD"/>
    <w:rsid w:val="006F4258"/>
    <w:rsid w:val="006F4276"/>
    <w:rsid w:val="006F5651"/>
    <w:rsid w:val="00703C66"/>
    <w:rsid w:val="007045DC"/>
    <w:rsid w:val="00704A88"/>
    <w:rsid w:val="00704CB3"/>
    <w:rsid w:val="00704EB2"/>
    <w:rsid w:val="00705078"/>
    <w:rsid w:val="0070637B"/>
    <w:rsid w:val="00706901"/>
    <w:rsid w:val="00706B0A"/>
    <w:rsid w:val="00706BFF"/>
    <w:rsid w:val="00706E49"/>
    <w:rsid w:val="00707314"/>
    <w:rsid w:val="0070778A"/>
    <w:rsid w:val="00707A85"/>
    <w:rsid w:val="007125D2"/>
    <w:rsid w:val="00713863"/>
    <w:rsid w:val="00713E51"/>
    <w:rsid w:val="0071426E"/>
    <w:rsid w:val="00714927"/>
    <w:rsid w:val="00714FD6"/>
    <w:rsid w:val="00715090"/>
    <w:rsid w:val="007159E0"/>
    <w:rsid w:val="00715A6D"/>
    <w:rsid w:val="00715FDC"/>
    <w:rsid w:val="00717D5B"/>
    <w:rsid w:val="007211E1"/>
    <w:rsid w:val="007239D1"/>
    <w:rsid w:val="0072425D"/>
    <w:rsid w:val="007248D8"/>
    <w:rsid w:val="00724A52"/>
    <w:rsid w:val="007252F5"/>
    <w:rsid w:val="00727888"/>
    <w:rsid w:val="00727F76"/>
    <w:rsid w:val="00732C8D"/>
    <w:rsid w:val="00733933"/>
    <w:rsid w:val="00734D28"/>
    <w:rsid w:val="007357DD"/>
    <w:rsid w:val="0073649D"/>
    <w:rsid w:val="007367B5"/>
    <w:rsid w:val="00736B8E"/>
    <w:rsid w:val="00736CFF"/>
    <w:rsid w:val="0073706B"/>
    <w:rsid w:val="00737439"/>
    <w:rsid w:val="007377B7"/>
    <w:rsid w:val="0074008B"/>
    <w:rsid w:val="007404D7"/>
    <w:rsid w:val="0074345D"/>
    <w:rsid w:val="007435D1"/>
    <w:rsid w:val="007444E5"/>
    <w:rsid w:val="0074588D"/>
    <w:rsid w:val="00747434"/>
    <w:rsid w:val="00750926"/>
    <w:rsid w:val="007514AC"/>
    <w:rsid w:val="00752607"/>
    <w:rsid w:val="00753E13"/>
    <w:rsid w:val="007543A8"/>
    <w:rsid w:val="00756C58"/>
    <w:rsid w:val="00757076"/>
    <w:rsid w:val="00757A64"/>
    <w:rsid w:val="00757E3B"/>
    <w:rsid w:val="00760151"/>
    <w:rsid w:val="00760CAD"/>
    <w:rsid w:val="00760CE7"/>
    <w:rsid w:val="007611B8"/>
    <w:rsid w:val="00761A44"/>
    <w:rsid w:val="00762D36"/>
    <w:rsid w:val="00762DBA"/>
    <w:rsid w:val="00762FF3"/>
    <w:rsid w:val="00763F95"/>
    <w:rsid w:val="0076418D"/>
    <w:rsid w:val="00765A1D"/>
    <w:rsid w:val="00765BC9"/>
    <w:rsid w:val="007666BD"/>
    <w:rsid w:val="00767954"/>
    <w:rsid w:val="00770981"/>
    <w:rsid w:val="00771E27"/>
    <w:rsid w:val="0077267F"/>
    <w:rsid w:val="007730FC"/>
    <w:rsid w:val="00773F57"/>
    <w:rsid w:val="00774824"/>
    <w:rsid w:val="00774C00"/>
    <w:rsid w:val="00774ED3"/>
    <w:rsid w:val="00777004"/>
    <w:rsid w:val="0078053C"/>
    <w:rsid w:val="00780FAA"/>
    <w:rsid w:val="0078116C"/>
    <w:rsid w:val="007814E8"/>
    <w:rsid w:val="00781B9D"/>
    <w:rsid w:val="00782E5F"/>
    <w:rsid w:val="00783204"/>
    <w:rsid w:val="00783300"/>
    <w:rsid w:val="007837A9"/>
    <w:rsid w:val="007845B3"/>
    <w:rsid w:val="0078777E"/>
    <w:rsid w:val="00787DE7"/>
    <w:rsid w:val="00791445"/>
    <w:rsid w:val="00792E4A"/>
    <w:rsid w:val="007932D5"/>
    <w:rsid w:val="007948EF"/>
    <w:rsid w:val="00794BB6"/>
    <w:rsid w:val="00795681"/>
    <w:rsid w:val="00795BB7"/>
    <w:rsid w:val="00795FE4"/>
    <w:rsid w:val="007966AA"/>
    <w:rsid w:val="0079683F"/>
    <w:rsid w:val="00796FAE"/>
    <w:rsid w:val="0079748C"/>
    <w:rsid w:val="007A047D"/>
    <w:rsid w:val="007A0AD0"/>
    <w:rsid w:val="007A27D3"/>
    <w:rsid w:val="007A37FC"/>
    <w:rsid w:val="007A394A"/>
    <w:rsid w:val="007A3AD6"/>
    <w:rsid w:val="007A50C5"/>
    <w:rsid w:val="007A558C"/>
    <w:rsid w:val="007A5A6D"/>
    <w:rsid w:val="007A5C6B"/>
    <w:rsid w:val="007A5CE8"/>
    <w:rsid w:val="007A6A55"/>
    <w:rsid w:val="007B031C"/>
    <w:rsid w:val="007B1917"/>
    <w:rsid w:val="007B1B4E"/>
    <w:rsid w:val="007B1EFE"/>
    <w:rsid w:val="007B368F"/>
    <w:rsid w:val="007B558A"/>
    <w:rsid w:val="007C102F"/>
    <w:rsid w:val="007C36C2"/>
    <w:rsid w:val="007C39F3"/>
    <w:rsid w:val="007C4ACB"/>
    <w:rsid w:val="007C4DD3"/>
    <w:rsid w:val="007C6135"/>
    <w:rsid w:val="007C67DF"/>
    <w:rsid w:val="007C70EA"/>
    <w:rsid w:val="007C7163"/>
    <w:rsid w:val="007C770A"/>
    <w:rsid w:val="007D028A"/>
    <w:rsid w:val="007D03AA"/>
    <w:rsid w:val="007D1A68"/>
    <w:rsid w:val="007D1B9E"/>
    <w:rsid w:val="007D1E6B"/>
    <w:rsid w:val="007D226A"/>
    <w:rsid w:val="007D24A5"/>
    <w:rsid w:val="007D2970"/>
    <w:rsid w:val="007D3F1E"/>
    <w:rsid w:val="007D44D5"/>
    <w:rsid w:val="007D4684"/>
    <w:rsid w:val="007D5CFD"/>
    <w:rsid w:val="007D6077"/>
    <w:rsid w:val="007E3FE5"/>
    <w:rsid w:val="007E40B2"/>
    <w:rsid w:val="007E4CD3"/>
    <w:rsid w:val="007E5378"/>
    <w:rsid w:val="007E591D"/>
    <w:rsid w:val="007E61DD"/>
    <w:rsid w:val="007E77B0"/>
    <w:rsid w:val="007F0DA7"/>
    <w:rsid w:val="007F0E90"/>
    <w:rsid w:val="007F17CD"/>
    <w:rsid w:val="007F2392"/>
    <w:rsid w:val="007F2E9D"/>
    <w:rsid w:val="007F3C09"/>
    <w:rsid w:val="007F3CDF"/>
    <w:rsid w:val="007F4180"/>
    <w:rsid w:val="007F5E5D"/>
    <w:rsid w:val="007F63F7"/>
    <w:rsid w:val="007F66CF"/>
    <w:rsid w:val="00800A36"/>
    <w:rsid w:val="00800F4D"/>
    <w:rsid w:val="008010C3"/>
    <w:rsid w:val="008019CA"/>
    <w:rsid w:val="00801DAD"/>
    <w:rsid w:val="008033DC"/>
    <w:rsid w:val="008044CF"/>
    <w:rsid w:val="008044ED"/>
    <w:rsid w:val="00804796"/>
    <w:rsid w:val="00804FDD"/>
    <w:rsid w:val="008053E1"/>
    <w:rsid w:val="00805997"/>
    <w:rsid w:val="00805B1E"/>
    <w:rsid w:val="00805D7E"/>
    <w:rsid w:val="0080633B"/>
    <w:rsid w:val="00810388"/>
    <w:rsid w:val="00810AA6"/>
    <w:rsid w:val="00811E84"/>
    <w:rsid w:val="00812099"/>
    <w:rsid w:val="00812C8C"/>
    <w:rsid w:val="00814AEC"/>
    <w:rsid w:val="00814BCA"/>
    <w:rsid w:val="00814E90"/>
    <w:rsid w:val="0081632D"/>
    <w:rsid w:val="00822E6D"/>
    <w:rsid w:val="00823100"/>
    <w:rsid w:val="00823AE8"/>
    <w:rsid w:val="008247A9"/>
    <w:rsid w:val="00825754"/>
    <w:rsid w:val="008263F2"/>
    <w:rsid w:val="00827BAB"/>
    <w:rsid w:val="00827D37"/>
    <w:rsid w:val="0083041E"/>
    <w:rsid w:val="008311DC"/>
    <w:rsid w:val="00831962"/>
    <w:rsid w:val="00831C51"/>
    <w:rsid w:val="008337BE"/>
    <w:rsid w:val="00833AAD"/>
    <w:rsid w:val="0083565A"/>
    <w:rsid w:val="00836460"/>
    <w:rsid w:val="00837EF9"/>
    <w:rsid w:val="00840BAD"/>
    <w:rsid w:val="0084103E"/>
    <w:rsid w:val="00841669"/>
    <w:rsid w:val="0084333D"/>
    <w:rsid w:val="008438F7"/>
    <w:rsid w:val="00844624"/>
    <w:rsid w:val="0084486E"/>
    <w:rsid w:val="00844D53"/>
    <w:rsid w:val="00844E42"/>
    <w:rsid w:val="00845701"/>
    <w:rsid w:val="0084594F"/>
    <w:rsid w:val="00850ACC"/>
    <w:rsid w:val="00850C1D"/>
    <w:rsid w:val="00850E13"/>
    <w:rsid w:val="0085277D"/>
    <w:rsid w:val="008532A3"/>
    <w:rsid w:val="00853DF6"/>
    <w:rsid w:val="0085476E"/>
    <w:rsid w:val="00855BAD"/>
    <w:rsid w:val="00855D9F"/>
    <w:rsid w:val="0085748B"/>
    <w:rsid w:val="008608C1"/>
    <w:rsid w:val="0086166B"/>
    <w:rsid w:val="00861A07"/>
    <w:rsid w:val="008629EC"/>
    <w:rsid w:val="00862F83"/>
    <w:rsid w:val="00864C98"/>
    <w:rsid w:val="00865855"/>
    <w:rsid w:val="00867272"/>
    <w:rsid w:val="00867779"/>
    <w:rsid w:val="008707EC"/>
    <w:rsid w:val="00872573"/>
    <w:rsid w:val="00873681"/>
    <w:rsid w:val="00874333"/>
    <w:rsid w:val="00874BED"/>
    <w:rsid w:val="00875001"/>
    <w:rsid w:val="00875048"/>
    <w:rsid w:val="008750F8"/>
    <w:rsid w:val="00875BC3"/>
    <w:rsid w:val="008766FE"/>
    <w:rsid w:val="008770B7"/>
    <w:rsid w:val="008779EC"/>
    <w:rsid w:val="00877A60"/>
    <w:rsid w:val="00877F41"/>
    <w:rsid w:val="00882504"/>
    <w:rsid w:val="008827DD"/>
    <w:rsid w:val="00883EAE"/>
    <w:rsid w:val="00884519"/>
    <w:rsid w:val="00886834"/>
    <w:rsid w:val="00890779"/>
    <w:rsid w:val="008910E7"/>
    <w:rsid w:val="00891828"/>
    <w:rsid w:val="00891D3D"/>
    <w:rsid w:val="00892067"/>
    <w:rsid w:val="0089207A"/>
    <w:rsid w:val="008942AF"/>
    <w:rsid w:val="00894A5A"/>
    <w:rsid w:val="00896E98"/>
    <w:rsid w:val="008A0AC7"/>
    <w:rsid w:val="008A115F"/>
    <w:rsid w:val="008A23C3"/>
    <w:rsid w:val="008A32A8"/>
    <w:rsid w:val="008A3526"/>
    <w:rsid w:val="008A3FAC"/>
    <w:rsid w:val="008A550C"/>
    <w:rsid w:val="008A5E99"/>
    <w:rsid w:val="008A6532"/>
    <w:rsid w:val="008A6A79"/>
    <w:rsid w:val="008A6E6E"/>
    <w:rsid w:val="008A72F1"/>
    <w:rsid w:val="008A797D"/>
    <w:rsid w:val="008A7D2E"/>
    <w:rsid w:val="008B034F"/>
    <w:rsid w:val="008B0480"/>
    <w:rsid w:val="008B07FE"/>
    <w:rsid w:val="008B0908"/>
    <w:rsid w:val="008B0A16"/>
    <w:rsid w:val="008B14DC"/>
    <w:rsid w:val="008B1C48"/>
    <w:rsid w:val="008B25F2"/>
    <w:rsid w:val="008B2EDA"/>
    <w:rsid w:val="008B4D5A"/>
    <w:rsid w:val="008B56EF"/>
    <w:rsid w:val="008B5890"/>
    <w:rsid w:val="008B5E6B"/>
    <w:rsid w:val="008B6130"/>
    <w:rsid w:val="008B6C3F"/>
    <w:rsid w:val="008C224B"/>
    <w:rsid w:val="008C2990"/>
    <w:rsid w:val="008C3D9B"/>
    <w:rsid w:val="008C403F"/>
    <w:rsid w:val="008C4946"/>
    <w:rsid w:val="008C55A2"/>
    <w:rsid w:val="008C64CD"/>
    <w:rsid w:val="008C6661"/>
    <w:rsid w:val="008C6710"/>
    <w:rsid w:val="008D0D21"/>
    <w:rsid w:val="008D27A5"/>
    <w:rsid w:val="008D34BF"/>
    <w:rsid w:val="008D5B72"/>
    <w:rsid w:val="008D5F33"/>
    <w:rsid w:val="008D6267"/>
    <w:rsid w:val="008D777F"/>
    <w:rsid w:val="008D7841"/>
    <w:rsid w:val="008D7AC4"/>
    <w:rsid w:val="008E045A"/>
    <w:rsid w:val="008E11E1"/>
    <w:rsid w:val="008E15B9"/>
    <w:rsid w:val="008E3704"/>
    <w:rsid w:val="008E383D"/>
    <w:rsid w:val="008E492D"/>
    <w:rsid w:val="008E519C"/>
    <w:rsid w:val="008E5BCC"/>
    <w:rsid w:val="008E7668"/>
    <w:rsid w:val="008F0CA0"/>
    <w:rsid w:val="008F1316"/>
    <w:rsid w:val="008F17D3"/>
    <w:rsid w:val="008F1F78"/>
    <w:rsid w:val="008F22FC"/>
    <w:rsid w:val="008F3222"/>
    <w:rsid w:val="008F379E"/>
    <w:rsid w:val="008F3D53"/>
    <w:rsid w:val="008F420A"/>
    <w:rsid w:val="008F4230"/>
    <w:rsid w:val="008F47DC"/>
    <w:rsid w:val="008F4A92"/>
    <w:rsid w:val="008F5E93"/>
    <w:rsid w:val="008F632E"/>
    <w:rsid w:val="008F7FF1"/>
    <w:rsid w:val="009012C8"/>
    <w:rsid w:val="0090132C"/>
    <w:rsid w:val="00901D80"/>
    <w:rsid w:val="00903130"/>
    <w:rsid w:val="00903500"/>
    <w:rsid w:val="0090484B"/>
    <w:rsid w:val="009059B8"/>
    <w:rsid w:val="00905A9A"/>
    <w:rsid w:val="00906BED"/>
    <w:rsid w:val="00906E85"/>
    <w:rsid w:val="009112FA"/>
    <w:rsid w:val="009118FC"/>
    <w:rsid w:val="009122B3"/>
    <w:rsid w:val="00913311"/>
    <w:rsid w:val="00913487"/>
    <w:rsid w:val="009139C6"/>
    <w:rsid w:val="00913E30"/>
    <w:rsid w:val="009142E4"/>
    <w:rsid w:val="00915A1F"/>
    <w:rsid w:val="00916029"/>
    <w:rsid w:val="009166F8"/>
    <w:rsid w:val="00917FB8"/>
    <w:rsid w:val="00920CE4"/>
    <w:rsid w:val="00923275"/>
    <w:rsid w:val="00923DD4"/>
    <w:rsid w:val="0092567F"/>
    <w:rsid w:val="0092636D"/>
    <w:rsid w:val="00926558"/>
    <w:rsid w:val="0093016C"/>
    <w:rsid w:val="0093060A"/>
    <w:rsid w:val="0093067F"/>
    <w:rsid w:val="0093093C"/>
    <w:rsid w:val="00931700"/>
    <w:rsid w:val="009323A1"/>
    <w:rsid w:val="00932A98"/>
    <w:rsid w:val="00933161"/>
    <w:rsid w:val="009333D7"/>
    <w:rsid w:val="009342F4"/>
    <w:rsid w:val="00934B8B"/>
    <w:rsid w:val="009358E3"/>
    <w:rsid w:val="00935BD3"/>
    <w:rsid w:val="00936E7D"/>
    <w:rsid w:val="00937C86"/>
    <w:rsid w:val="00937EE5"/>
    <w:rsid w:val="009403DE"/>
    <w:rsid w:val="0094056E"/>
    <w:rsid w:val="009409A2"/>
    <w:rsid w:val="0094268C"/>
    <w:rsid w:val="0094320D"/>
    <w:rsid w:val="00945399"/>
    <w:rsid w:val="00945F5F"/>
    <w:rsid w:val="009465EC"/>
    <w:rsid w:val="00947279"/>
    <w:rsid w:val="00947A38"/>
    <w:rsid w:val="00950A2C"/>
    <w:rsid w:val="00951046"/>
    <w:rsid w:val="00952269"/>
    <w:rsid w:val="00952D01"/>
    <w:rsid w:val="00953AF8"/>
    <w:rsid w:val="00954A02"/>
    <w:rsid w:val="00955005"/>
    <w:rsid w:val="00955C14"/>
    <w:rsid w:val="00955DD5"/>
    <w:rsid w:val="0095694E"/>
    <w:rsid w:val="009569A0"/>
    <w:rsid w:val="00956A5E"/>
    <w:rsid w:val="00956DFC"/>
    <w:rsid w:val="0096051A"/>
    <w:rsid w:val="009631F5"/>
    <w:rsid w:val="00963F35"/>
    <w:rsid w:val="00966ADD"/>
    <w:rsid w:val="00967896"/>
    <w:rsid w:val="0097013E"/>
    <w:rsid w:val="00972418"/>
    <w:rsid w:val="00973291"/>
    <w:rsid w:val="00974617"/>
    <w:rsid w:val="0098108D"/>
    <w:rsid w:val="00981BA8"/>
    <w:rsid w:val="0098270B"/>
    <w:rsid w:val="00983907"/>
    <w:rsid w:val="00984F8D"/>
    <w:rsid w:val="00985F3A"/>
    <w:rsid w:val="009862A0"/>
    <w:rsid w:val="00986F29"/>
    <w:rsid w:val="00987B75"/>
    <w:rsid w:val="00990F80"/>
    <w:rsid w:val="00991074"/>
    <w:rsid w:val="009922CB"/>
    <w:rsid w:val="009924EB"/>
    <w:rsid w:val="009927F8"/>
    <w:rsid w:val="00994123"/>
    <w:rsid w:val="009950A9"/>
    <w:rsid w:val="009952DA"/>
    <w:rsid w:val="009A0C0A"/>
    <w:rsid w:val="009A471D"/>
    <w:rsid w:val="009A4867"/>
    <w:rsid w:val="009A7783"/>
    <w:rsid w:val="009B04BB"/>
    <w:rsid w:val="009B0B63"/>
    <w:rsid w:val="009B0E99"/>
    <w:rsid w:val="009B1277"/>
    <w:rsid w:val="009B19E4"/>
    <w:rsid w:val="009B260F"/>
    <w:rsid w:val="009B2CCA"/>
    <w:rsid w:val="009B3790"/>
    <w:rsid w:val="009B392E"/>
    <w:rsid w:val="009B3933"/>
    <w:rsid w:val="009B3AD8"/>
    <w:rsid w:val="009B47A6"/>
    <w:rsid w:val="009B6631"/>
    <w:rsid w:val="009B67C1"/>
    <w:rsid w:val="009B69CA"/>
    <w:rsid w:val="009B6A34"/>
    <w:rsid w:val="009B6E57"/>
    <w:rsid w:val="009B6F43"/>
    <w:rsid w:val="009C12A1"/>
    <w:rsid w:val="009C1B7A"/>
    <w:rsid w:val="009C1E00"/>
    <w:rsid w:val="009C25B4"/>
    <w:rsid w:val="009C3239"/>
    <w:rsid w:val="009C34EA"/>
    <w:rsid w:val="009C39B8"/>
    <w:rsid w:val="009C3AE6"/>
    <w:rsid w:val="009C3AFE"/>
    <w:rsid w:val="009C462E"/>
    <w:rsid w:val="009C5107"/>
    <w:rsid w:val="009D0222"/>
    <w:rsid w:val="009D1B97"/>
    <w:rsid w:val="009D1CE1"/>
    <w:rsid w:val="009D1E5B"/>
    <w:rsid w:val="009D25FD"/>
    <w:rsid w:val="009D3388"/>
    <w:rsid w:val="009D3D75"/>
    <w:rsid w:val="009D5A10"/>
    <w:rsid w:val="009D67C4"/>
    <w:rsid w:val="009E0FCB"/>
    <w:rsid w:val="009E229B"/>
    <w:rsid w:val="009E2D18"/>
    <w:rsid w:val="009E3575"/>
    <w:rsid w:val="009E3DCE"/>
    <w:rsid w:val="009E3FD2"/>
    <w:rsid w:val="009E4DE7"/>
    <w:rsid w:val="009E5FFA"/>
    <w:rsid w:val="009E6219"/>
    <w:rsid w:val="009E6330"/>
    <w:rsid w:val="009E6389"/>
    <w:rsid w:val="009E6DC4"/>
    <w:rsid w:val="009E798C"/>
    <w:rsid w:val="009F0948"/>
    <w:rsid w:val="009F0BBD"/>
    <w:rsid w:val="009F1A39"/>
    <w:rsid w:val="009F1EA7"/>
    <w:rsid w:val="009F22E7"/>
    <w:rsid w:val="009F2653"/>
    <w:rsid w:val="009F4447"/>
    <w:rsid w:val="009F4A4E"/>
    <w:rsid w:val="009F545B"/>
    <w:rsid w:val="009F60DD"/>
    <w:rsid w:val="00A005BF"/>
    <w:rsid w:val="00A00835"/>
    <w:rsid w:val="00A01188"/>
    <w:rsid w:val="00A01933"/>
    <w:rsid w:val="00A02D7E"/>
    <w:rsid w:val="00A03AE4"/>
    <w:rsid w:val="00A0749C"/>
    <w:rsid w:val="00A07DDF"/>
    <w:rsid w:val="00A10333"/>
    <w:rsid w:val="00A10AB3"/>
    <w:rsid w:val="00A117DA"/>
    <w:rsid w:val="00A12310"/>
    <w:rsid w:val="00A12595"/>
    <w:rsid w:val="00A1343F"/>
    <w:rsid w:val="00A1717E"/>
    <w:rsid w:val="00A17299"/>
    <w:rsid w:val="00A2093B"/>
    <w:rsid w:val="00A21C0E"/>
    <w:rsid w:val="00A220DB"/>
    <w:rsid w:val="00A232ED"/>
    <w:rsid w:val="00A24BA4"/>
    <w:rsid w:val="00A258FD"/>
    <w:rsid w:val="00A260DB"/>
    <w:rsid w:val="00A26687"/>
    <w:rsid w:val="00A3164A"/>
    <w:rsid w:val="00A31755"/>
    <w:rsid w:val="00A32798"/>
    <w:rsid w:val="00A33277"/>
    <w:rsid w:val="00A33A48"/>
    <w:rsid w:val="00A35164"/>
    <w:rsid w:val="00A361D6"/>
    <w:rsid w:val="00A36F25"/>
    <w:rsid w:val="00A406B9"/>
    <w:rsid w:val="00A4165E"/>
    <w:rsid w:val="00A41AAC"/>
    <w:rsid w:val="00A41B4C"/>
    <w:rsid w:val="00A44345"/>
    <w:rsid w:val="00A45793"/>
    <w:rsid w:val="00A457AF"/>
    <w:rsid w:val="00A463D2"/>
    <w:rsid w:val="00A46571"/>
    <w:rsid w:val="00A46859"/>
    <w:rsid w:val="00A46AF8"/>
    <w:rsid w:val="00A46FA7"/>
    <w:rsid w:val="00A47327"/>
    <w:rsid w:val="00A507BA"/>
    <w:rsid w:val="00A50961"/>
    <w:rsid w:val="00A51C37"/>
    <w:rsid w:val="00A51C8D"/>
    <w:rsid w:val="00A51FCB"/>
    <w:rsid w:val="00A528C1"/>
    <w:rsid w:val="00A52B87"/>
    <w:rsid w:val="00A547C8"/>
    <w:rsid w:val="00A54C52"/>
    <w:rsid w:val="00A55537"/>
    <w:rsid w:val="00A556DB"/>
    <w:rsid w:val="00A569C8"/>
    <w:rsid w:val="00A61196"/>
    <w:rsid w:val="00A61B02"/>
    <w:rsid w:val="00A633F4"/>
    <w:rsid w:val="00A635CE"/>
    <w:rsid w:val="00A643C6"/>
    <w:rsid w:val="00A64896"/>
    <w:rsid w:val="00A64991"/>
    <w:rsid w:val="00A66085"/>
    <w:rsid w:val="00A6619C"/>
    <w:rsid w:val="00A667D9"/>
    <w:rsid w:val="00A6742A"/>
    <w:rsid w:val="00A6757C"/>
    <w:rsid w:val="00A67B0D"/>
    <w:rsid w:val="00A7092C"/>
    <w:rsid w:val="00A71319"/>
    <w:rsid w:val="00A72F07"/>
    <w:rsid w:val="00A73766"/>
    <w:rsid w:val="00A76AAF"/>
    <w:rsid w:val="00A86770"/>
    <w:rsid w:val="00A87C6B"/>
    <w:rsid w:val="00A91D61"/>
    <w:rsid w:val="00A92FC2"/>
    <w:rsid w:val="00A93F16"/>
    <w:rsid w:val="00A94801"/>
    <w:rsid w:val="00A95CA5"/>
    <w:rsid w:val="00A96A5B"/>
    <w:rsid w:val="00A97FBC"/>
    <w:rsid w:val="00AA0507"/>
    <w:rsid w:val="00AA12D9"/>
    <w:rsid w:val="00AA33AA"/>
    <w:rsid w:val="00AA36CD"/>
    <w:rsid w:val="00AA3D0C"/>
    <w:rsid w:val="00AA4F75"/>
    <w:rsid w:val="00AA5722"/>
    <w:rsid w:val="00AA5C1B"/>
    <w:rsid w:val="00AB0001"/>
    <w:rsid w:val="00AB064C"/>
    <w:rsid w:val="00AB1006"/>
    <w:rsid w:val="00AB3251"/>
    <w:rsid w:val="00AB3DC5"/>
    <w:rsid w:val="00AB50CD"/>
    <w:rsid w:val="00AB5D7C"/>
    <w:rsid w:val="00AB731B"/>
    <w:rsid w:val="00AC0078"/>
    <w:rsid w:val="00AC0602"/>
    <w:rsid w:val="00AC2A17"/>
    <w:rsid w:val="00AC4D04"/>
    <w:rsid w:val="00AC5408"/>
    <w:rsid w:val="00AC629A"/>
    <w:rsid w:val="00AC66C7"/>
    <w:rsid w:val="00AC7ED6"/>
    <w:rsid w:val="00AD0013"/>
    <w:rsid w:val="00AD0D94"/>
    <w:rsid w:val="00AD1BF0"/>
    <w:rsid w:val="00AD1DAF"/>
    <w:rsid w:val="00AD217B"/>
    <w:rsid w:val="00AD2AA0"/>
    <w:rsid w:val="00AD487E"/>
    <w:rsid w:val="00AD545D"/>
    <w:rsid w:val="00AD5F3E"/>
    <w:rsid w:val="00AD659B"/>
    <w:rsid w:val="00AD65C4"/>
    <w:rsid w:val="00AD6C37"/>
    <w:rsid w:val="00AD7AAE"/>
    <w:rsid w:val="00AE00E7"/>
    <w:rsid w:val="00AE04BA"/>
    <w:rsid w:val="00AE0D29"/>
    <w:rsid w:val="00AE0EF6"/>
    <w:rsid w:val="00AE2C5E"/>
    <w:rsid w:val="00AE54D3"/>
    <w:rsid w:val="00AE5DDE"/>
    <w:rsid w:val="00AE7EC9"/>
    <w:rsid w:val="00AF0EE3"/>
    <w:rsid w:val="00AF1420"/>
    <w:rsid w:val="00AF1A9C"/>
    <w:rsid w:val="00AF2665"/>
    <w:rsid w:val="00AF2735"/>
    <w:rsid w:val="00AF2BF1"/>
    <w:rsid w:val="00AF2F88"/>
    <w:rsid w:val="00AF418A"/>
    <w:rsid w:val="00AF4325"/>
    <w:rsid w:val="00AF4E7A"/>
    <w:rsid w:val="00AF7680"/>
    <w:rsid w:val="00AF7975"/>
    <w:rsid w:val="00AF7D34"/>
    <w:rsid w:val="00B01EF0"/>
    <w:rsid w:val="00B032D5"/>
    <w:rsid w:val="00B034D6"/>
    <w:rsid w:val="00B03B93"/>
    <w:rsid w:val="00B042C8"/>
    <w:rsid w:val="00B04F60"/>
    <w:rsid w:val="00B05B1E"/>
    <w:rsid w:val="00B05E57"/>
    <w:rsid w:val="00B06FC4"/>
    <w:rsid w:val="00B0700E"/>
    <w:rsid w:val="00B07364"/>
    <w:rsid w:val="00B0782D"/>
    <w:rsid w:val="00B100D1"/>
    <w:rsid w:val="00B105DC"/>
    <w:rsid w:val="00B10B9E"/>
    <w:rsid w:val="00B10C46"/>
    <w:rsid w:val="00B10FD7"/>
    <w:rsid w:val="00B111DC"/>
    <w:rsid w:val="00B111EB"/>
    <w:rsid w:val="00B11707"/>
    <w:rsid w:val="00B117EC"/>
    <w:rsid w:val="00B11B3C"/>
    <w:rsid w:val="00B11C44"/>
    <w:rsid w:val="00B120F6"/>
    <w:rsid w:val="00B12BC9"/>
    <w:rsid w:val="00B158D8"/>
    <w:rsid w:val="00B1643E"/>
    <w:rsid w:val="00B16D95"/>
    <w:rsid w:val="00B20920"/>
    <w:rsid w:val="00B20CAD"/>
    <w:rsid w:val="00B21F58"/>
    <w:rsid w:val="00B2223C"/>
    <w:rsid w:val="00B22CAB"/>
    <w:rsid w:val="00B269A1"/>
    <w:rsid w:val="00B2702D"/>
    <w:rsid w:val="00B302A5"/>
    <w:rsid w:val="00B307C0"/>
    <w:rsid w:val="00B31E91"/>
    <w:rsid w:val="00B320D3"/>
    <w:rsid w:val="00B32576"/>
    <w:rsid w:val="00B33110"/>
    <w:rsid w:val="00B33799"/>
    <w:rsid w:val="00B33C8A"/>
    <w:rsid w:val="00B34A9B"/>
    <w:rsid w:val="00B3593D"/>
    <w:rsid w:val="00B35D74"/>
    <w:rsid w:val="00B36672"/>
    <w:rsid w:val="00B371EA"/>
    <w:rsid w:val="00B422F3"/>
    <w:rsid w:val="00B42729"/>
    <w:rsid w:val="00B42F64"/>
    <w:rsid w:val="00B430F2"/>
    <w:rsid w:val="00B43513"/>
    <w:rsid w:val="00B43533"/>
    <w:rsid w:val="00B449F0"/>
    <w:rsid w:val="00B45D2E"/>
    <w:rsid w:val="00B460AD"/>
    <w:rsid w:val="00B460D8"/>
    <w:rsid w:val="00B47080"/>
    <w:rsid w:val="00B50A30"/>
    <w:rsid w:val="00B517D6"/>
    <w:rsid w:val="00B519EB"/>
    <w:rsid w:val="00B52695"/>
    <w:rsid w:val="00B528FA"/>
    <w:rsid w:val="00B52A01"/>
    <w:rsid w:val="00B532FF"/>
    <w:rsid w:val="00B55A90"/>
    <w:rsid w:val="00B55EFE"/>
    <w:rsid w:val="00B60204"/>
    <w:rsid w:val="00B606AC"/>
    <w:rsid w:val="00B61546"/>
    <w:rsid w:val="00B61C93"/>
    <w:rsid w:val="00B63347"/>
    <w:rsid w:val="00B63A8C"/>
    <w:rsid w:val="00B65211"/>
    <w:rsid w:val="00B652BE"/>
    <w:rsid w:val="00B65526"/>
    <w:rsid w:val="00B662CE"/>
    <w:rsid w:val="00B66407"/>
    <w:rsid w:val="00B6708B"/>
    <w:rsid w:val="00B67F08"/>
    <w:rsid w:val="00B715FF"/>
    <w:rsid w:val="00B71A90"/>
    <w:rsid w:val="00B72473"/>
    <w:rsid w:val="00B72E20"/>
    <w:rsid w:val="00B73806"/>
    <w:rsid w:val="00B7514F"/>
    <w:rsid w:val="00B75480"/>
    <w:rsid w:val="00B75943"/>
    <w:rsid w:val="00B77340"/>
    <w:rsid w:val="00B776D5"/>
    <w:rsid w:val="00B821F1"/>
    <w:rsid w:val="00B82669"/>
    <w:rsid w:val="00B82C9F"/>
    <w:rsid w:val="00B83994"/>
    <w:rsid w:val="00B84F71"/>
    <w:rsid w:val="00B85055"/>
    <w:rsid w:val="00B85194"/>
    <w:rsid w:val="00B86073"/>
    <w:rsid w:val="00B868BD"/>
    <w:rsid w:val="00B87AAF"/>
    <w:rsid w:val="00B904C2"/>
    <w:rsid w:val="00B9098A"/>
    <w:rsid w:val="00B919E8"/>
    <w:rsid w:val="00B927A2"/>
    <w:rsid w:val="00B92D02"/>
    <w:rsid w:val="00B933A0"/>
    <w:rsid w:val="00B936F8"/>
    <w:rsid w:val="00B943C3"/>
    <w:rsid w:val="00B94473"/>
    <w:rsid w:val="00B94536"/>
    <w:rsid w:val="00B94E84"/>
    <w:rsid w:val="00B96174"/>
    <w:rsid w:val="00BA0B83"/>
    <w:rsid w:val="00BA0D97"/>
    <w:rsid w:val="00BA1068"/>
    <w:rsid w:val="00BA1312"/>
    <w:rsid w:val="00BA29ED"/>
    <w:rsid w:val="00BA46AF"/>
    <w:rsid w:val="00BA4A2E"/>
    <w:rsid w:val="00BA5337"/>
    <w:rsid w:val="00BA55F7"/>
    <w:rsid w:val="00BA5B47"/>
    <w:rsid w:val="00BA5C7F"/>
    <w:rsid w:val="00BA6890"/>
    <w:rsid w:val="00BA6A0E"/>
    <w:rsid w:val="00BA6AD9"/>
    <w:rsid w:val="00BA7A39"/>
    <w:rsid w:val="00BB072E"/>
    <w:rsid w:val="00BB17B8"/>
    <w:rsid w:val="00BB26E3"/>
    <w:rsid w:val="00BB2AD2"/>
    <w:rsid w:val="00BB2E23"/>
    <w:rsid w:val="00BB4D64"/>
    <w:rsid w:val="00BB6036"/>
    <w:rsid w:val="00BB60D8"/>
    <w:rsid w:val="00BB655C"/>
    <w:rsid w:val="00BB6ED6"/>
    <w:rsid w:val="00BC0CDF"/>
    <w:rsid w:val="00BC27B0"/>
    <w:rsid w:val="00BC40FE"/>
    <w:rsid w:val="00BC42D4"/>
    <w:rsid w:val="00BC4D3D"/>
    <w:rsid w:val="00BD0700"/>
    <w:rsid w:val="00BD07D7"/>
    <w:rsid w:val="00BD2FCE"/>
    <w:rsid w:val="00BD3B98"/>
    <w:rsid w:val="00BD3BE8"/>
    <w:rsid w:val="00BD5487"/>
    <w:rsid w:val="00BD74A7"/>
    <w:rsid w:val="00BE0A48"/>
    <w:rsid w:val="00BE0F3C"/>
    <w:rsid w:val="00BE17EA"/>
    <w:rsid w:val="00BE1CD1"/>
    <w:rsid w:val="00BE5176"/>
    <w:rsid w:val="00BE6ECB"/>
    <w:rsid w:val="00BF00EE"/>
    <w:rsid w:val="00BF0382"/>
    <w:rsid w:val="00BF06FF"/>
    <w:rsid w:val="00BF0AEE"/>
    <w:rsid w:val="00BF1F04"/>
    <w:rsid w:val="00BF2EEA"/>
    <w:rsid w:val="00BF2F60"/>
    <w:rsid w:val="00BF34D1"/>
    <w:rsid w:val="00BF547D"/>
    <w:rsid w:val="00BF6B36"/>
    <w:rsid w:val="00BF760A"/>
    <w:rsid w:val="00BF7A61"/>
    <w:rsid w:val="00C001AF"/>
    <w:rsid w:val="00C00C83"/>
    <w:rsid w:val="00C00D42"/>
    <w:rsid w:val="00C01083"/>
    <w:rsid w:val="00C01303"/>
    <w:rsid w:val="00C0185E"/>
    <w:rsid w:val="00C031DC"/>
    <w:rsid w:val="00C038B0"/>
    <w:rsid w:val="00C039C7"/>
    <w:rsid w:val="00C03BFD"/>
    <w:rsid w:val="00C048FB"/>
    <w:rsid w:val="00C06E2A"/>
    <w:rsid w:val="00C071EC"/>
    <w:rsid w:val="00C07E39"/>
    <w:rsid w:val="00C106B9"/>
    <w:rsid w:val="00C11022"/>
    <w:rsid w:val="00C128EF"/>
    <w:rsid w:val="00C1317A"/>
    <w:rsid w:val="00C146B3"/>
    <w:rsid w:val="00C15E51"/>
    <w:rsid w:val="00C17FC2"/>
    <w:rsid w:val="00C205C4"/>
    <w:rsid w:val="00C20AFE"/>
    <w:rsid w:val="00C220E7"/>
    <w:rsid w:val="00C23FD9"/>
    <w:rsid w:val="00C24B19"/>
    <w:rsid w:val="00C260B6"/>
    <w:rsid w:val="00C27282"/>
    <w:rsid w:val="00C277F6"/>
    <w:rsid w:val="00C3154E"/>
    <w:rsid w:val="00C33CB9"/>
    <w:rsid w:val="00C3404C"/>
    <w:rsid w:val="00C349AE"/>
    <w:rsid w:val="00C34F21"/>
    <w:rsid w:val="00C352AF"/>
    <w:rsid w:val="00C3728B"/>
    <w:rsid w:val="00C37B21"/>
    <w:rsid w:val="00C37E2D"/>
    <w:rsid w:val="00C404FD"/>
    <w:rsid w:val="00C40626"/>
    <w:rsid w:val="00C43553"/>
    <w:rsid w:val="00C43E5B"/>
    <w:rsid w:val="00C43EBD"/>
    <w:rsid w:val="00C4419F"/>
    <w:rsid w:val="00C4448F"/>
    <w:rsid w:val="00C4717C"/>
    <w:rsid w:val="00C479E1"/>
    <w:rsid w:val="00C50AED"/>
    <w:rsid w:val="00C51D49"/>
    <w:rsid w:val="00C5222D"/>
    <w:rsid w:val="00C5316C"/>
    <w:rsid w:val="00C53783"/>
    <w:rsid w:val="00C55318"/>
    <w:rsid w:val="00C55CE2"/>
    <w:rsid w:val="00C56A1D"/>
    <w:rsid w:val="00C56D61"/>
    <w:rsid w:val="00C603F9"/>
    <w:rsid w:val="00C60E00"/>
    <w:rsid w:val="00C6332F"/>
    <w:rsid w:val="00C644E1"/>
    <w:rsid w:val="00C64F19"/>
    <w:rsid w:val="00C650C6"/>
    <w:rsid w:val="00C659A8"/>
    <w:rsid w:val="00C66EC8"/>
    <w:rsid w:val="00C677CD"/>
    <w:rsid w:val="00C67DC3"/>
    <w:rsid w:val="00C71F75"/>
    <w:rsid w:val="00C720C0"/>
    <w:rsid w:val="00C73395"/>
    <w:rsid w:val="00C744AC"/>
    <w:rsid w:val="00C74F94"/>
    <w:rsid w:val="00C76115"/>
    <w:rsid w:val="00C76DD6"/>
    <w:rsid w:val="00C77286"/>
    <w:rsid w:val="00C77DA6"/>
    <w:rsid w:val="00C801A2"/>
    <w:rsid w:val="00C8076E"/>
    <w:rsid w:val="00C810F3"/>
    <w:rsid w:val="00C817C2"/>
    <w:rsid w:val="00C81982"/>
    <w:rsid w:val="00C84C1F"/>
    <w:rsid w:val="00C85A73"/>
    <w:rsid w:val="00C86175"/>
    <w:rsid w:val="00C8687C"/>
    <w:rsid w:val="00C90D7F"/>
    <w:rsid w:val="00C9108F"/>
    <w:rsid w:val="00C91B41"/>
    <w:rsid w:val="00C925D2"/>
    <w:rsid w:val="00C93E04"/>
    <w:rsid w:val="00C9452A"/>
    <w:rsid w:val="00C95121"/>
    <w:rsid w:val="00C951E2"/>
    <w:rsid w:val="00C97826"/>
    <w:rsid w:val="00CA013C"/>
    <w:rsid w:val="00CA0E81"/>
    <w:rsid w:val="00CA118D"/>
    <w:rsid w:val="00CA14CE"/>
    <w:rsid w:val="00CA14E4"/>
    <w:rsid w:val="00CA2B37"/>
    <w:rsid w:val="00CA2EE0"/>
    <w:rsid w:val="00CA47F8"/>
    <w:rsid w:val="00CA5DD4"/>
    <w:rsid w:val="00CA6589"/>
    <w:rsid w:val="00CA7B67"/>
    <w:rsid w:val="00CB08B8"/>
    <w:rsid w:val="00CB1E94"/>
    <w:rsid w:val="00CB39D9"/>
    <w:rsid w:val="00CB53E1"/>
    <w:rsid w:val="00CB58F1"/>
    <w:rsid w:val="00CB6635"/>
    <w:rsid w:val="00CB69DF"/>
    <w:rsid w:val="00CB72C0"/>
    <w:rsid w:val="00CB7576"/>
    <w:rsid w:val="00CB7BA5"/>
    <w:rsid w:val="00CB7FA4"/>
    <w:rsid w:val="00CC0D5E"/>
    <w:rsid w:val="00CC2A29"/>
    <w:rsid w:val="00CC2F31"/>
    <w:rsid w:val="00CC467D"/>
    <w:rsid w:val="00CC72DE"/>
    <w:rsid w:val="00CD086E"/>
    <w:rsid w:val="00CD163F"/>
    <w:rsid w:val="00CD16A3"/>
    <w:rsid w:val="00CD23CB"/>
    <w:rsid w:val="00CD24DB"/>
    <w:rsid w:val="00CD5BBC"/>
    <w:rsid w:val="00CD5D26"/>
    <w:rsid w:val="00CD6486"/>
    <w:rsid w:val="00CD64D6"/>
    <w:rsid w:val="00CD7C6F"/>
    <w:rsid w:val="00CE0583"/>
    <w:rsid w:val="00CE06A0"/>
    <w:rsid w:val="00CE1248"/>
    <w:rsid w:val="00CE1823"/>
    <w:rsid w:val="00CE271F"/>
    <w:rsid w:val="00CE2840"/>
    <w:rsid w:val="00CE2E1C"/>
    <w:rsid w:val="00CE3535"/>
    <w:rsid w:val="00CE3A7E"/>
    <w:rsid w:val="00CE3C90"/>
    <w:rsid w:val="00CE4983"/>
    <w:rsid w:val="00CE4E4C"/>
    <w:rsid w:val="00CE5ED4"/>
    <w:rsid w:val="00CE79B0"/>
    <w:rsid w:val="00CF0300"/>
    <w:rsid w:val="00CF0429"/>
    <w:rsid w:val="00CF05F3"/>
    <w:rsid w:val="00CF074B"/>
    <w:rsid w:val="00CF0DEA"/>
    <w:rsid w:val="00CF0E39"/>
    <w:rsid w:val="00CF2ADF"/>
    <w:rsid w:val="00CF4141"/>
    <w:rsid w:val="00CF46DC"/>
    <w:rsid w:val="00CF6606"/>
    <w:rsid w:val="00CF6644"/>
    <w:rsid w:val="00CF7090"/>
    <w:rsid w:val="00D02E6C"/>
    <w:rsid w:val="00D042AF"/>
    <w:rsid w:val="00D044B6"/>
    <w:rsid w:val="00D05504"/>
    <w:rsid w:val="00D062F1"/>
    <w:rsid w:val="00D06E4A"/>
    <w:rsid w:val="00D10A28"/>
    <w:rsid w:val="00D10B42"/>
    <w:rsid w:val="00D10CBE"/>
    <w:rsid w:val="00D10F13"/>
    <w:rsid w:val="00D110DD"/>
    <w:rsid w:val="00D12CCB"/>
    <w:rsid w:val="00D150F4"/>
    <w:rsid w:val="00D155F0"/>
    <w:rsid w:val="00D15E0C"/>
    <w:rsid w:val="00D177D3"/>
    <w:rsid w:val="00D20A53"/>
    <w:rsid w:val="00D21DC0"/>
    <w:rsid w:val="00D23602"/>
    <w:rsid w:val="00D24006"/>
    <w:rsid w:val="00D24CF9"/>
    <w:rsid w:val="00D24D14"/>
    <w:rsid w:val="00D26044"/>
    <w:rsid w:val="00D2679F"/>
    <w:rsid w:val="00D27750"/>
    <w:rsid w:val="00D31D65"/>
    <w:rsid w:val="00D33348"/>
    <w:rsid w:val="00D33713"/>
    <w:rsid w:val="00D33C77"/>
    <w:rsid w:val="00D353E5"/>
    <w:rsid w:val="00D35452"/>
    <w:rsid w:val="00D35D8D"/>
    <w:rsid w:val="00D4087F"/>
    <w:rsid w:val="00D40B85"/>
    <w:rsid w:val="00D40EA0"/>
    <w:rsid w:val="00D432BA"/>
    <w:rsid w:val="00D44CB3"/>
    <w:rsid w:val="00D466EA"/>
    <w:rsid w:val="00D47666"/>
    <w:rsid w:val="00D4792D"/>
    <w:rsid w:val="00D51536"/>
    <w:rsid w:val="00D53536"/>
    <w:rsid w:val="00D53DB0"/>
    <w:rsid w:val="00D54074"/>
    <w:rsid w:val="00D55478"/>
    <w:rsid w:val="00D57175"/>
    <w:rsid w:val="00D6003C"/>
    <w:rsid w:val="00D6087B"/>
    <w:rsid w:val="00D6098E"/>
    <w:rsid w:val="00D60A04"/>
    <w:rsid w:val="00D61ADF"/>
    <w:rsid w:val="00D63A4C"/>
    <w:rsid w:val="00D64BA7"/>
    <w:rsid w:val="00D64C99"/>
    <w:rsid w:val="00D64D02"/>
    <w:rsid w:val="00D65E46"/>
    <w:rsid w:val="00D65FAD"/>
    <w:rsid w:val="00D6659B"/>
    <w:rsid w:val="00D66964"/>
    <w:rsid w:val="00D67B28"/>
    <w:rsid w:val="00D70C46"/>
    <w:rsid w:val="00D70D30"/>
    <w:rsid w:val="00D71ED3"/>
    <w:rsid w:val="00D72088"/>
    <w:rsid w:val="00D725F9"/>
    <w:rsid w:val="00D72C5F"/>
    <w:rsid w:val="00D731F3"/>
    <w:rsid w:val="00D737E8"/>
    <w:rsid w:val="00D74377"/>
    <w:rsid w:val="00D746B3"/>
    <w:rsid w:val="00D755F4"/>
    <w:rsid w:val="00D76ADC"/>
    <w:rsid w:val="00D77B86"/>
    <w:rsid w:val="00D77D40"/>
    <w:rsid w:val="00D77F9F"/>
    <w:rsid w:val="00D77FF6"/>
    <w:rsid w:val="00D81531"/>
    <w:rsid w:val="00D81576"/>
    <w:rsid w:val="00D841A1"/>
    <w:rsid w:val="00D85182"/>
    <w:rsid w:val="00D8555F"/>
    <w:rsid w:val="00D857DD"/>
    <w:rsid w:val="00D85FE0"/>
    <w:rsid w:val="00D86E7A"/>
    <w:rsid w:val="00D87A44"/>
    <w:rsid w:val="00D909D7"/>
    <w:rsid w:val="00D90EC2"/>
    <w:rsid w:val="00D914A4"/>
    <w:rsid w:val="00D921A2"/>
    <w:rsid w:val="00D92BD9"/>
    <w:rsid w:val="00D92D4B"/>
    <w:rsid w:val="00D9546C"/>
    <w:rsid w:val="00D96B42"/>
    <w:rsid w:val="00D96C35"/>
    <w:rsid w:val="00D96E07"/>
    <w:rsid w:val="00D96EB9"/>
    <w:rsid w:val="00D97A82"/>
    <w:rsid w:val="00DA094C"/>
    <w:rsid w:val="00DA1BA3"/>
    <w:rsid w:val="00DA3CC6"/>
    <w:rsid w:val="00DA3D92"/>
    <w:rsid w:val="00DA3E09"/>
    <w:rsid w:val="00DA4842"/>
    <w:rsid w:val="00DA48BD"/>
    <w:rsid w:val="00DA4A93"/>
    <w:rsid w:val="00DA4F96"/>
    <w:rsid w:val="00DA560A"/>
    <w:rsid w:val="00DB15AB"/>
    <w:rsid w:val="00DB2BE5"/>
    <w:rsid w:val="00DB3261"/>
    <w:rsid w:val="00DB57A1"/>
    <w:rsid w:val="00DB64C9"/>
    <w:rsid w:val="00DB693D"/>
    <w:rsid w:val="00DB768A"/>
    <w:rsid w:val="00DC0E28"/>
    <w:rsid w:val="00DC1446"/>
    <w:rsid w:val="00DC1D66"/>
    <w:rsid w:val="00DC2A7D"/>
    <w:rsid w:val="00DC2C86"/>
    <w:rsid w:val="00DC4884"/>
    <w:rsid w:val="00DC63E1"/>
    <w:rsid w:val="00DD0190"/>
    <w:rsid w:val="00DD10DB"/>
    <w:rsid w:val="00DD1986"/>
    <w:rsid w:val="00DD2CA9"/>
    <w:rsid w:val="00DD3E03"/>
    <w:rsid w:val="00DD409B"/>
    <w:rsid w:val="00DD50F8"/>
    <w:rsid w:val="00DD5C74"/>
    <w:rsid w:val="00DD6705"/>
    <w:rsid w:val="00DE180B"/>
    <w:rsid w:val="00DE1CB7"/>
    <w:rsid w:val="00DE278D"/>
    <w:rsid w:val="00DE2AF0"/>
    <w:rsid w:val="00DE442B"/>
    <w:rsid w:val="00DE54BE"/>
    <w:rsid w:val="00DE5BF2"/>
    <w:rsid w:val="00DE6F87"/>
    <w:rsid w:val="00DE7375"/>
    <w:rsid w:val="00DE7803"/>
    <w:rsid w:val="00DE7DA9"/>
    <w:rsid w:val="00DF0197"/>
    <w:rsid w:val="00DF0214"/>
    <w:rsid w:val="00DF022A"/>
    <w:rsid w:val="00DF1086"/>
    <w:rsid w:val="00DF112D"/>
    <w:rsid w:val="00DF19EB"/>
    <w:rsid w:val="00DF2479"/>
    <w:rsid w:val="00DF25BC"/>
    <w:rsid w:val="00DF2FCE"/>
    <w:rsid w:val="00DF3487"/>
    <w:rsid w:val="00DF479F"/>
    <w:rsid w:val="00DF6438"/>
    <w:rsid w:val="00DF6C2C"/>
    <w:rsid w:val="00DF6C67"/>
    <w:rsid w:val="00DF6D22"/>
    <w:rsid w:val="00DF7FAF"/>
    <w:rsid w:val="00E00165"/>
    <w:rsid w:val="00E001D0"/>
    <w:rsid w:val="00E00507"/>
    <w:rsid w:val="00E01667"/>
    <w:rsid w:val="00E01FF2"/>
    <w:rsid w:val="00E024BC"/>
    <w:rsid w:val="00E035BF"/>
    <w:rsid w:val="00E0592B"/>
    <w:rsid w:val="00E05A08"/>
    <w:rsid w:val="00E06E16"/>
    <w:rsid w:val="00E06F4A"/>
    <w:rsid w:val="00E06F96"/>
    <w:rsid w:val="00E0730D"/>
    <w:rsid w:val="00E07857"/>
    <w:rsid w:val="00E129B1"/>
    <w:rsid w:val="00E12E36"/>
    <w:rsid w:val="00E1385C"/>
    <w:rsid w:val="00E14F66"/>
    <w:rsid w:val="00E154ED"/>
    <w:rsid w:val="00E16E15"/>
    <w:rsid w:val="00E17067"/>
    <w:rsid w:val="00E20070"/>
    <w:rsid w:val="00E206F0"/>
    <w:rsid w:val="00E209FC"/>
    <w:rsid w:val="00E21337"/>
    <w:rsid w:val="00E21841"/>
    <w:rsid w:val="00E236A2"/>
    <w:rsid w:val="00E2562B"/>
    <w:rsid w:val="00E25B98"/>
    <w:rsid w:val="00E278FD"/>
    <w:rsid w:val="00E27F21"/>
    <w:rsid w:val="00E307BD"/>
    <w:rsid w:val="00E32B8D"/>
    <w:rsid w:val="00E32C15"/>
    <w:rsid w:val="00E343A3"/>
    <w:rsid w:val="00E346A3"/>
    <w:rsid w:val="00E349AC"/>
    <w:rsid w:val="00E34BB4"/>
    <w:rsid w:val="00E35DB7"/>
    <w:rsid w:val="00E36B90"/>
    <w:rsid w:val="00E416CC"/>
    <w:rsid w:val="00E41AAE"/>
    <w:rsid w:val="00E42347"/>
    <w:rsid w:val="00E42448"/>
    <w:rsid w:val="00E44515"/>
    <w:rsid w:val="00E453D3"/>
    <w:rsid w:val="00E503F8"/>
    <w:rsid w:val="00E512D3"/>
    <w:rsid w:val="00E515E5"/>
    <w:rsid w:val="00E543C5"/>
    <w:rsid w:val="00E545EF"/>
    <w:rsid w:val="00E55BF7"/>
    <w:rsid w:val="00E6075E"/>
    <w:rsid w:val="00E615AB"/>
    <w:rsid w:val="00E632A2"/>
    <w:rsid w:val="00E64C32"/>
    <w:rsid w:val="00E64C83"/>
    <w:rsid w:val="00E650EC"/>
    <w:rsid w:val="00E667A4"/>
    <w:rsid w:val="00E70E1F"/>
    <w:rsid w:val="00E725FE"/>
    <w:rsid w:val="00E73249"/>
    <w:rsid w:val="00E7387E"/>
    <w:rsid w:val="00E73922"/>
    <w:rsid w:val="00E75350"/>
    <w:rsid w:val="00E75393"/>
    <w:rsid w:val="00E7655C"/>
    <w:rsid w:val="00E805BD"/>
    <w:rsid w:val="00E80AE3"/>
    <w:rsid w:val="00E8105E"/>
    <w:rsid w:val="00E82693"/>
    <w:rsid w:val="00E82D4E"/>
    <w:rsid w:val="00E83087"/>
    <w:rsid w:val="00E87B08"/>
    <w:rsid w:val="00E910E4"/>
    <w:rsid w:val="00E91EFB"/>
    <w:rsid w:val="00E92CDA"/>
    <w:rsid w:val="00E93828"/>
    <w:rsid w:val="00E9484F"/>
    <w:rsid w:val="00E953C7"/>
    <w:rsid w:val="00E959E6"/>
    <w:rsid w:val="00E96D2D"/>
    <w:rsid w:val="00EA017C"/>
    <w:rsid w:val="00EA0472"/>
    <w:rsid w:val="00EA0CB6"/>
    <w:rsid w:val="00EA10B1"/>
    <w:rsid w:val="00EA1177"/>
    <w:rsid w:val="00EA20ED"/>
    <w:rsid w:val="00EA22D4"/>
    <w:rsid w:val="00EA2479"/>
    <w:rsid w:val="00EA25CF"/>
    <w:rsid w:val="00EA3259"/>
    <w:rsid w:val="00EA3800"/>
    <w:rsid w:val="00EA396B"/>
    <w:rsid w:val="00EA3AA1"/>
    <w:rsid w:val="00EA3C07"/>
    <w:rsid w:val="00EA5155"/>
    <w:rsid w:val="00EA5742"/>
    <w:rsid w:val="00EA5E58"/>
    <w:rsid w:val="00EA5FCD"/>
    <w:rsid w:val="00EA61E6"/>
    <w:rsid w:val="00EA674C"/>
    <w:rsid w:val="00EA6C1E"/>
    <w:rsid w:val="00EA75D9"/>
    <w:rsid w:val="00EA7FA6"/>
    <w:rsid w:val="00EB1E9E"/>
    <w:rsid w:val="00EB1FDF"/>
    <w:rsid w:val="00EB25A7"/>
    <w:rsid w:val="00EB3306"/>
    <w:rsid w:val="00EB4035"/>
    <w:rsid w:val="00EB5499"/>
    <w:rsid w:val="00EB56CD"/>
    <w:rsid w:val="00EB7F29"/>
    <w:rsid w:val="00EB7F95"/>
    <w:rsid w:val="00EC06FF"/>
    <w:rsid w:val="00EC12F7"/>
    <w:rsid w:val="00EC3247"/>
    <w:rsid w:val="00EC4A40"/>
    <w:rsid w:val="00EC4B49"/>
    <w:rsid w:val="00EC4E66"/>
    <w:rsid w:val="00EC5398"/>
    <w:rsid w:val="00EC548E"/>
    <w:rsid w:val="00EC6D53"/>
    <w:rsid w:val="00EC7C31"/>
    <w:rsid w:val="00ED1C61"/>
    <w:rsid w:val="00ED2F96"/>
    <w:rsid w:val="00ED3214"/>
    <w:rsid w:val="00ED38AB"/>
    <w:rsid w:val="00ED4208"/>
    <w:rsid w:val="00ED458E"/>
    <w:rsid w:val="00ED4E4B"/>
    <w:rsid w:val="00ED650B"/>
    <w:rsid w:val="00ED6860"/>
    <w:rsid w:val="00ED730C"/>
    <w:rsid w:val="00ED74FB"/>
    <w:rsid w:val="00ED7617"/>
    <w:rsid w:val="00ED7C54"/>
    <w:rsid w:val="00ED7DE3"/>
    <w:rsid w:val="00EE01D5"/>
    <w:rsid w:val="00EE0CDA"/>
    <w:rsid w:val="00EE0D54"/>
    <w:rsid w:val="00EE2206"/>
    <w:rsid w:val="00EE4DFA"/>
    <w:rsid w:val="00EE4EB6"/>
    <w:rsid w:val="00EE571B"/>
    <w:rsid w:val="00EF01DF"/>
    <w:rsid w:val="00EF0A19"/>
    <w:rsid w:val="00EF35E5"/>
    <w:rsid w:val="00EF43E3"/>
    <w:rsid w:val="00EF461D"/>
    <w:rsid w:val="00EF7C8C"/>
    <w:rsid w:val="00F01557"/>
    <w:rsid w:val="00F01667"/>
    <w:rsid w:val="00F01C24"/>
    <w:rsid w:val="00F0262B"/>
    <w:rsid w:val="00F02C1A"/>
    <w:rsid w:val="00F05393"/>
    <w:rsid w:val="00F054E7"/>
    <w:rsid w:val="00F05B25"/>
    <w:rsid w:val="00F0725D"/>
    <w:rsid w:val="00F078E5"/>
    <w:rsid w:val="00F10C6C"/>
    <w:rsid w:val="00F10FD9"/>
    <w:rsid w:val="00F110A9"/>
    <w:rsid w:val="00F111F6"/>
    <w:rsid w:val="00F11C59"/>
    <w:rsid w:val="00F12DEA"/>
    <w:rsid w:val="00F134DC"/>
    <w:rsid w:val="00F14253"/>
    <w:rsid w:val="00F15F15"/>
    <w:rsid w:val="00F1716B"/>
    <w:rsid w:val="00F20141"/>
    <w:rsid w:val="00F20CD0"/>
    <w:rsid w:val="00F21704"/>
    <w:rsid w:val="00F21887"/>
    <w:rsid w:val="00F22503"/>
    <w:rsid w:val="00F237DE"/>
    <w:rsid w:val="00F242EF"/>
    <w:rsid w:val="00F24339"/>
    <w:rsid w:val="00F24D52"/>
    <w:rsid w:val="00F24F30"/>
    <w:rsid w:val="00F2758D"/>
    <w:rsid w:val="00F301CB"/>
    <w:rsid w:val="00F301EB"/>
    <w:rsid w:val="00F31624"/>
    <w:rsid w:val="00F31889"/>
    <w:rsid w:val="00F319CC"/>
    <w:rsid w:val="00F31E67"/>
    <w:rsid w:val="00F3249E"/>
    <w:rsid w:val="00F32CAE"/>
    <w:rsid w:val="00F32E49"/>
    <w:rsid w:val="00F3305F"/>
    <w:rsid w:val="00F33DF4"/>
    <w:rsid w:val="00F34101"/>
    <w:rsid w:val="00F34882"/>
    <w:rsid w:val="00F35B60"/>
    <w:rsid w:val="00F36206"/>
    <w:rsid w:val="00F366A0"/>
    <w:rsid w:val="00F369B1"/>
    <w:rsid w:val="00F414CA"/>
    <w:rsid w:val="00F41AE7"/>
    <w:rsid w:val="00F41DF6"/>
    <w:rsid w:val="00F429CB"/>
    <w:rsid w:val="00F44977"/>
    <w:rsid w:val="00F449AE"/>
    <w:rsid w:val="00F44DA5"/>
    <w:rsid w:val="00F44E56"/>
    <w:rsid w:val="00F44EEF"/>
    <w:rsid w:val="00F45082"/>
    <w:rsid w:val="00F45310"/>
    <w:rsid w:val="00F45FA0"/>
    <w:rsid w:val="00F46DE7"/>
    <w:rsid w:val="00F50335"/>
    <w:rsid w:val="00F51706"/>
    <w:rsid w:val="00F51E93"/>
    <w:rsid w:val="00F52276"/>
    <w:rsid w:val="00F52895"/>
    <w:rsid w:val="00F530F4"/>
    <w:rsid w:val="00F5358D"/>
    <w:rsid w:val="00F536E4"/>
    <w:rsid w:val="00F54A04"/>
    <w:rsid w:val="00F5537C"/>
    <w:rsid w:val="00F56C2C"/>
    <w:rsid w:val="00F5742E"/>
    <w:rsid w:val="00F57538"/>
    <w:rsid w:val="00F57768"/>
    <w:rsid w:val="00F6098A"/>
    <w:rsid w:val="00F61CDF"/>
    <w:rsid w:val="00F627CB"/>
    <w:rsid w:val="00F6353F"/>
    <w:rsid w:val="00F64DD5"/>
    <w:rsid w:val="00F660CA"/>
    <w:rsid w:val="00F67AD7"/>
    <w:rsid w:val="00F70304"/>
    <w:rsid w:val="00F72A80"/>
    <w:rsid w:val="00F73491"/>
    <w:rsid w:val="00F739E3"/>
    <w:rsid w:val="00F7401C"/>
    <w:rsid w:val="00F74577"/>
    <w:rsid w:val="00F75492"/>
    <w:rsid w:val="00F75A39"/>
    <w:rsid w:val="00F7632F"/>
    <w:rsid w:val="00F765F5"/>
    <w:rsid w:val="00F76CE9"/>
    <w:rsid w:val="00F77C8D"/>
    <w:rsid w:val="00F80081"/>
    <w:rsid w:val="00F8078A"/>
    <w:rsid w:val="00F82328"/>
    <w:rsid w:val="00F826CC"/>
    <w:rsid w:val="00F83557"/>
    <w:rsid w:val="00F83B97"/>
    <w:rsid w:val="00F83EED"/>
    <w:rsid w:val="00F8539D"/>
    <w:rsid w:val="00F8652B"/>
    <w:rsid w:val="00F90338"/>
    <w:rsid w:val="00F90D18"/>
    <w:rsid w:val="00F91A61"/>
    <w:rsid w:val="00F929C7"/>
    <w:rsid w:val="00F92DA9"/>
    <w:rsid w:val="00F935EC"/>
    <w:rsid w:val="00F945A1"/>
    <w:rsid w:val="00F94775"/>
    <w:rsid w:val="00F94EE6"/>
    <w:rsid w:val="00F951EF"/>
    <w:rsid w:val="00F9546A"/>
    <w:rsid w:val="00F97541"/>
    <w:rsid w:val="00FA027F"/>
    <w:rsid w:val="00FA04AD"/>
    <w:rsid w:val="00FA0A0F"/>
    <w:rsid w:val="00FA0DFD"/>
    <w:rsid w:val="00FA316C"/>
    <w:rsid w:val="00FA3E16"/>
    <w:rsid w:val="00FA404B"/>
    <w:rsid w:val="00FA42D8"/>
    <w:rsid w:val="00FA5665"/>
    <w:rsid w:val="00FA5694"/>
    <w:rsid w:val="00FA7705"/>
    <w:rsid w:val="00FA770D"/>
    <w:rsid w:val="00FB01C3"/>
    <w:rsid w:val="00FB0D4D"/>
    <w:rsid w:val="00FB1E26"/>
    <w:rsid w:val="00FB1E5A"/>
    <w:rsid w:val="00FB36B3"/>
    <w:rsid w:val="00FB39C1"/>
    <w:rsid w:val="00FB3CCA"/>
    <w:rsid w:val="00FB3F48"/>
    <w:rsid w:val="00FB3FCE"/>
    <w:rsid w:val="00FC01BE"/>
    <w:rsid w:val="00FC08A5"/>
    <w:rsid w:val="00FC1B60"/>
    <w:rsid w:val="00FC2330"/>
    <w:rsid w:val="00FC2F43"/>
    <w:rsid w:val="00FC6D60"/>
    <w:rsid w:val="00FC77FE"/>
    <w:rsid w:val="00FD0FB9"/>
    <w:rsid w:val="00FD19EA"/>
    <w:rsid w:val="00FD1C4B"/>
    <w:rsid w:val="00FD2201"/>
    <w:rsid w:val="00FD226E"/>
    <w:rsid w:val="00FD25F4"/>
    <w:rsid w:val="00FD4552"/>
    <w:rsid w:val="00FD6728"/>
    <w:rsid w:val="00FD79A7"/>
    <w:rsid w:val="00FD7E94"/>
    <w:rsid w:val="00FE0155"/>
    <w:rsid w:val="00FE04F3"/>
    <w:rsid w:val="00FE0549"/>
    <w:rsid w:val="00FE0CD8"/>
    <w:rsid w:val="00FE13FD"/>
    <w:rsid w:val="00FE2E8F"/>
    <w:rsid w:val="00FE4A55"/>
    <w:rsid w:val="00FE4C27"/>
    <w:rsid w:val="00FE52D3"/>
    <w:rsid w:val="00FE5790"/>
    <w:rsid w:val="00FE6012"/>
    <w:rsid w:val="00FE6213"/>
    <w:rsid w:val="00FE6420"/>
    <w:rsid w:val="00FE651C"/>
    <w:rsid w:val="00FE7B3B"/>
    <w:rsid w:val="00FF03EB"/>
    <w:rsid w:val="00FF05A8"/>
    <w:rsid w:val="00FF108B"/>
    <w:rsid w:val="00FF1288"/>
    <w:rsid w:val="00FF134E"/>
    <w:rsid w:val="00FF19A3"/>
    <w:rsid w:val="00FF19D0"/>
    <w:rsid w:val="00FF1CFF"/>
    <w:rsid w:val="00FF2ECE"/>
    <w:rsid w:val="00FF3F3E"/>
    <w:rsid w:val="00FF51B0"/>
    <w:rsid w:val="00FF55DE"/>
    <w:rsid w:val="00FF575E"/>
    <w:rsid w:val="00FF5B14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57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04FDD"/>
    <w:rPr>
      <w:color w:val="0000FF" w:themeColor="hyperlink"/>
      <w:u w:val="single"/>
    </w:rPr>
  </w:style>
  <w:style w:type="paragraph" w:customStyle="1" w:styleId="23">
    <w:name w:val="Основной текст с отступом 23"/>
    <w:basedOn w:val="a"/>
    <w:uiPriority w:val="99"/>
    <w:rsid w:val="00527B4C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footnote text"/>
    <w:basedOn w:val="a"/>
    <w:link w:val="1"/>
    <w:uiPriority w:val="99"/>
    <w:rsid w:val="00C03BF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6">
    <w:name w:val="Текст сноски Знак"/>
    <w:basedOn w:val="a0"/>
    <w:uiPriority w:val="99"/>
    <w:semiHidden/>
    <w:rsid w:val="00C03BFD"/>
    <w:rPr>
      <w:sz w:val="20"/>
      <w:szCs w:val="20"/>
    </w:rPr>
  </w:style>
  <w:style w:type="character" w:customStyle="1" w:styleId="1">
    <w:name w:val="Текст сноски Знак1"/>
    <w:basedOn w:val="a0"/>
    <w:link w:val="a5"/>
    <w:uiPriority w:val="99"/>
    <w:locked/>
    <w:rsid w:val="00C03BFD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7">
    <w:name w:val="footnote reference"/>
    <w:basedOn w:val="a0"/>
    <w:uiPriority w:val="99"/>
    <w:semiHidden/>
    <w:rsid w:val="00C03BFD"/>
    <w:rPr>
      <w:rFonts w:cs="Times New Roman"/>
      <w:vertAlign w:val="superscript"/>
    </w:rPr>
  </w:style>
  <w:style w:type="paragraph" w:customStyle="1" w:styleId="ConsPlusNormal">
    <w:name w:val="ConsPlusNormal"/>
    <w:rsid w:val="000B4E2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1837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1837"/>
    <w:rPr>
      <w:rFonts w:ascii="Arial" w:hAnsi="Arial" w:cs="Arial"/>
      <w:sz w:val="16"/>
      <w:szCs w:val="16"/>
    </w:rPr>
  </w:style>
  <w:style w:type="paragraph" w:customStyle="1" w:styleId="aa">
    <w:name w:val="Последний абзац"/>
    <w:basedOn w:val="a"/>
    <w:link w:val="ab"/>
    <w:uiPriority w:val="99"/>
    <w:qFormat/>
    <w:rsid w:val="00913487"/>
    <w:pPr>
      <w:widowControl w:val="0"/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ab">
    <w:name w:val="Последний абзац Знак"/>
    <w:basedOn w:val="a0"/>
    <w:link w:val="aa"/>
    <w:uiPriority w:val="99"/>
    <w:qFormat/>
    <w:locked/>
    <w:rsid w:val="00913487"/>
    <w:rPr>
      <w:rFonts w:ascii="Times New Roman" w:eastAsia="Times New Roman" w:hAnsi="Times New Roman" w:cs="Times New Roman"/>
      <w:sz w:val="28"/>
      <w:lang w:eastAsia="zh-CN"/>
    </w:rPr>
  </w:style>
  <w:style w:type="paragraph" w:styleId="ac">
    <w:name w:val="header"/>
    <w:basedOn w:val="a"/>
    <w:link w:val="ad"/>
    <w:uiPriority w:val="99"/>
    <w:unhideWhenUsed/>
    <w:rsid w:val="009D3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D3388"/>
  </w:style>
  <w:style w:type="paragraph" w:styleId="ae">
    <w:name w:val="footer"/>
    <w:basedOn w:val="a"/>
    <w:link w:val="af"/>
    <w:uiPriority w:val="99"/>
    <w:unhideWhenUsed/>
    <w:rsid w:val="009D3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D33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57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04FDD"/>
    <w:rPr>
      <w:color w:val="0000FF" w:themeColor="hyperlink"/>
      <w:u w:val="single"/>
    </w:rPr>
  </w:style>
  <w:style w:type="paragraph" w:customStyle="1" w:styleId="23">
    <w:name w:val="Основной текст с отступом 23"/>
    <w:basedOn w:val="a"/>
    <w:uiPriority w:val="99"/>
    <w:rsid w:val="00527B4C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footnote text"/>
    <w:basedOn w:val="a"/>
    <w:link w:val="1"/>
    <w:uiPriority w:val="99"/>
    <w:rsid w:val="00C03BF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6">
    <w:name w:val="Текст сноски Знак"/>
    <w:basedOn w:val="a0"/>
    <w:uiPriority w:val="99"/>
    <w:semiHidden/>
    <w:rsid w:val="00C03BFD"/>
    <w:rPr>
      <w:sz w:val="20"/>
      <w:szCs w:val="20"/>
    </w:rPr>
  </w:style>
  <w:style w:type="character" w:customStyle="1" w:styleId="1">
    <w:name w:val="Текст сноски Знак1"/>
    <w:basedOn w:val="a0"/>
    <w:link w:val="a5"/>
    <w:uiPriority w:val="99"/>
    <w:locked/>
    <w:rsid w:val="00C03BFD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7">
    <w:name w:val="footnote reference"/>
    <w:basedOn w:val="a0"/>
    <w:uiPriority w:val="99"/>
    <w:semiHidden/>
    <w:rsid w:val="00C03BFD"/>
    <w:rPr>
      <w:rFonts w:cs="Times New Roman"/>
      <w:vertAlign w:val="superscript"/>
    </w:rPr>
  </w:style>
  <w:style w:type="paragraph" w:customStyle="1" w:styleId="ConsPlusNormal">
    <w:name w:val="ConsPlusNormal"/>
    <w:rsid w:val="000B4E2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1837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1837"/>
    <w:rPr>
      <w:rFonts w:ascii="Arial" w:hAnsi="Arial" w:cs="Arial"/>
      <w:sz w:val="16"/>
      <w:szCs w:val="16"/>
    </w:rPr>
  </w:style>
  <w:style w:type="paragraph" w:customStyle="1" w:styleId="aa">
    <w:name w:val="Последний абзац"/>
    <w:basedOn w:val="a"/>
    <w:link w:val="ab"/>
    <w:uiPriority w:val="99"/>
    <w:qFormat/>
    <w:rsid w:val="00913487"/>
    <w:pPr>
      <w:widowControl w:val="0"/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ab">
    <w:name w:val="Последний абзац Знак"/>
    <w:basedOn w:val="a0"/>
    <w:link w:val="aa"/>
    <w:uiPriority w:val="99"/>
    <w:qFormat/>
    <w:locked/>
    <w:rsid w:val="00913487"/>
    <w:rPr>
      <w:rFonts w:ascii="Times New Roman" w:eastAsia="Times New Roman" w:hAnsi="Times New Roman" w:cs="Times New Roman"/>
      <w:sz w:val="28"/>
      <w:lang w:eastAsia="zh-CN"/>
    </w:rPr>
  </w:style>
  <w:style w:type="paragraph" w:styleId="ac">
    <w:name w:val="header"/>
    <w:basedOn w:val="a"/>
    <w:link w:val="ad"/>
    <w:uiPriority w:val="99"/>
    <w:unhideWhenUsed/>
    <w:rsid w:val="009D3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D3388"/>
  </w:style>
  <w:style w:type="paragraph" w:styleId="ae">
    <w:name w:val="footer"/>
    <w:basedOn w:val="a"/>
    <w:link w:val="af"/>
    <w:uiPriority w:val="99"/>
    <w:unhideWhenUsed/>
    <w:rsid w:val="009D3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D33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0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DEC7A-B27D-46EA-A26B-DA1AEE814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В. Крымова</dc:creator>
  <cp:lastModifiedBy>Людмила В. Александрович</cp:lastModifiedBy>
  <cp:revision>50</cp:revision>
  <cp:lastPrinted>2025-11-12T09:50:00Z</cp:lastPrinted>
  <dcterms:created xsi:type="dcterms:W3CDTF">2025-10-22T11:43:00Z</dcterms:created>
  <dcterms:modified xsi:type="dcterms:W3CDTF">2025-11-12T11:57:00Z</dcterms:modified>
</cp:coreProperties>
</file>